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238" w:rsidRPr="002F1654" w:rsidRDefault="00F86238" w:rsidP="00F86238">
      <w:pPr>
        <w:pStyle w:val="Heading1"/>
        <w:rPr>
          <w:lang w:val="nl-NL"/>
        </w:rPr>
      </w:pPr>
      <w:bookmarkStart w:id="0" w:name="_Toc187734679"/>
      <w:bookmarkStart w:id="1" w:name="_Toc189985975"/>
      <w:bookmarkStart w:id="2" w:name="OLE_LINK2"/>
      <w:r w:rsidRPr="002F1654">
        <w:rPr>
          <w:lang w:val="nl-NL"/>
        </w:rPr>
        <w:t xml:space="preserve">Station </w:t>
      </w:r>
      <w:r w:rsidR="002F1654" w:rsidRPr="002F1654">
        <w:rPr>
          <w:lang w:val="nl-NL"/>
        </w:rPr>
        <w:t>T</w:t>
      </w:r>
      <w:r w:rsidRPr="002F1654">
        <w:rPr>
          <w:lang w:val="nl-NL"/>
        </w:rPr>
        <w:t>ransportband</w:t>
      </w:r>
      <w:bookmarkEnd w:id="0"/>
      <w:bookmarkEnd w:id="1"/>
      <w:bookmarkEnd w:id="2"/>
    </w:p>
    <w:p w:rsidR="00F86238" w:rsidRPr="002F1654" w:rsidRDefault="00F86238" w:rsidP="00F86238">
      <w:pPr>
        <w:pStyle w:val="Heading1"/>
        <w:rPr>
          <w:b w:val="0"/>
          <w:lang w:val="nl-NL"/>
        </w:rPr>
      </w:pPr>
      <w:bookmarkStart w:id="3" w:name="_Toc187734680"/>
      <w:bookmarkStart w:id="4" w:name="_Toc189985976"/>
      <w:bookmarkStart w:id="5" w:name="OLE_LINK1"/>
      <w:r w:rsidRPr="002F1654">
        <w:rPr>
          <w:b w:val="0"/>
          <w:lang w:val="nl-NL"/>
        </w:rPr>
        <w:t xml:space="preserve">Oplossing van opgave 7: </w:t>
      </w:r>
      <w:bookmarkEnd w:id="3"/>
      <w:bookmarkEnd w:id="4"/>
      <w:bookmarkEnd w:id="5"/>
      <w:r w:rsidRPr="002F1654">
        <w:rPr>
          <w:b w:val="0"/>
          <w:lang w:val="nl-NL"/>
        </w:rPr>
        <w:t>Realiseren van een besturing</w:t>
      </w:r>
    </w:p>
    <w:p w:rsidR="00F86238" w:rsidRPr="002F1654" w:rsidRDefault="00F86238" w:rsidP="00F86238">
      <w:pPr>
        <w:rPr>
          <w:lang w:val="nl-NL"/>
        </w:rPr>
      </w:pPr>
    </w:p>
    <w:p w:rsidR="002F1654" w:rsidRDefault="002F1654" w:rsidP="002F1654">
      <w:pPr>
        <w:pStyle w:val="Heading2"/>
        <w:numPr>
          <w:ilvl w:val="0"/>
          <w:numId w:val="26"/>
        </w:numPr>
        <w:rPr>
          <w:lang w:val="nl-NL"/>
        </w:rPr>
      </w:pPr>
      <w:r>
        <w:rPr>
          <w:lang w:val="nl-NL"/>
        </w:rPr>
        <w:t>Leerdoelen</w:t>
      </w:r>
    </w:p>
    <w:p w:rsidR="002F1654" w:rsidRDefault="002F1654" w:rsidP="002F1654">
      <w:pPr>
        <w:rPr>
          <w:lang w:val="nl-NL"/>
        </w:rPr>
      </w:pPr>
      <w:r>
        <w:rPr>
          <w:lang w:val="nl-NL"/>
        </w:rPr>
        <w:t>Na deze opgave</w:t>
      </w:r>
    </w:p>
    <w:p w:rsidR="002F1654" w:rsidRDefault="002F1654" w:rsidP="002F1654">
      <w:pPr>
        <w:pStyle w:val="Bullet"/>
        <w:numPr>
          <w:ilvl w:val="0"/>
          <w:numId w:val="28"/>
        </w:numPr>
        <w:rPr>
          <w:lang w:val="nl-NL"/>
        </w:rPr>
      </w:pPr>
      <w:r>
        <w:rPr>
          <w:lang w:val="nl-NL"/>
        </w:rPr>
        <w:t>kun je principeschetsen opstellen</w:t>
      </w:r>
    </w:p>
    <w:p w:rsidR="002F1654" w:rsidRDefault="002F1654" w:rsidP="002F1654">
      <w:pPr>
        <w:pStyle w:val="Bullet"/>
        <w:numPr>
          <w:ilvl w:val="0"/>
          <w:numId w:val="28"/>
        </w:numPr>
        <w:rPr>
          <w:lang w:val="nl-NL"/>
        </w:rPr>
      </w:pPr>
      <w:r>
        <w:rPr>
          <w:lang w:val="nl-NL"/>
        </w:rPr>
        <w:t>kun je eenvoudige besturingen realiseren met een PLC</w:t>
      </w:r>
    </w:p>
    <w:p w:rsidR="002F1654" w:rsidRDefault="002F1654" w:rsidP="002F1654">
      <w:pPr>
        <w:rPr>
          <w:lang w:val="nl-NL"/>
        </w:rPr>
      </w:pPr>
    </w:p>
    <w:p w:rsidR="002F1654" w:rsidRDefault="002F1654" w:rsidP="002F1654">
      <w:pPr>
        <w:pStyle w:val="Heading2"/>
        <w:numPr>
          <w:ilvl w:val="0"/>
          <w:numId w:val="26"/>
        </w:numPr>
        <w:rPr>
          <w:lang w:val="nl-NL"/>
        </w:rPr>
      </w:pPr>
      <w:r>
        <w:rPr>
          <w:lang w:val="nl-NL"/>
        </w:rPr>
        <w:t>Probleemstelling</w:t>
      </w:r>
    </w:p>
    <w:p w:rsidR="002F1654" w:rsidRDefault="002F1654" w:rsidP="002F1654">
      <w:pPr>
        <w:rPr>
          <w:lang w:val="nl-NL"/>
        </w:rPr>
      </w:pPr>
      <w:r>
        <w:rPr>
          <w:lang w:val="nl-NL"/>
        </w:rPr>
        <w:t>In geautomatiseerde productie moeten producten getransporteerd worden. De motor van de transportband mag niet continue draaien. Om energie te sparen mag de motor alleen draaien als een product op het begin van de band gelegd wordt en stoppen als het product de band heeft verlaten.</w:t>
      </w:r>
    </w:p>
    <w:p w:rsidR="002F1654" w:rsidRDefault="002F1654" w:rsidP="002F1654">
      <w:pPr>
        <w:rPr>
          <w:lang w:val="nl-NL"/>
        </w:rPr>
      </w:pPr>
    </w:p>
    <w:p w:rsidR="002F1654" w:rsidRDefault="002F1654" w:rsidP="002F1654">
      <w:pPr>
        <w:pStyle w:val="Heading2"/>
        <w:numPr>
          <w:ilvl w:val="0"/>
          <w:numId w:val="26"/>
        </w:numPr>
        <w:rPr>
          <w:lang w:val="nl-NL"/>
        </w:rPr>
      </w:pPr>
      <w:r>
        <w:rPr>
          <w:lang w:val="nl-NL"/>
        </w:rPr>
        <w:t>Projectopdracht</w:t>
      </w:r>
    </w:p>
    <w:p w:rsidR="002F1654" w:rsidRDefault="002F1654" w:rsidP="002F1654">
      <w:pPr>
        <w:pStyle w:val="Aufzhlung"/>
        <w:numPr>
          <w:ilvl w:val="0"/>
          <w:numId w:val="17"/>
        </w:numPr>
        <w:rPr>
          <w:lang w:val="nl-NL"/>
        </w:rPr>
      </w:pPr>
      <w:r>
        <w:rPr>
          <w:lang w:val="nl-NL"/>
        </w:rPr>
        <w:t>Hoe kun je realiseren dat de motor pas gaat draaien als een product op de band gelegd wordt. Welke componenten heb je daarvoor nodig? Maak een principeschets van dit station.</w:t>
      </w:r>
    </w:p>
    <w:p w:rsidR="002F1654" w:rsidRDefault="002F1654" w:rsidP="002F1654">
      <w:pPr>
        <w:pStyle w:val="Aufzhlung"/>
        <w:numPr>
          <w:ilvl w:val="0"/>
          <w:numId w:val="17"/>
        </w:numPr>
        <w:rPr>
          <w:lang w:val="nl-NL"/>
        </w:rPr>
      </w:pPr>
      <w:r>
        <w:rPr>
          <w:lang w:val="nl-NL"/>
        </w:rPr>
        <w:t>Ontwerp een schema in FluidSIM</w:t>
      </w:r>
      <w:r>
        <w:rPr>
          <w:vertAlign w:val="superscript"/>
          <w:lang w:val="nl-NL"/>
        </w:rPr>
        <w:t>®</w:t>
      </w:r>
      <w:r>
        <w:rPr>
          <w:lang w:val="nl-NL"/>
        </w:rPr>
        <w:t xml:space="preserve"> en maak daarbij gebruik van de PLC. Maak een aansluitlijst om de aansluiting van de sensoren en actuatoren op het I/O aansluitunit te beschrijven.</w:t>
      </w:r>
    </w:p>
    <w:p w:rsidR="002F1654" w:rsidRDefault="002F1654" w:rsidP="002F1654">
      <w:pPr>
        <w:pStyle w:val="Aufzhlung"/>
        <w:numPr>
          <w:ilvl w:val="0"/>
          <w:numId w:val="17"/>
        </w:numPr>
        <w:rPr>
          <w:lang w:val="nl-NL"/>
        </w:rPr>
      </w:pPr>
      <w:r>
        <w:rPr>
          <w:lang w:val="nl-NL"/>
        </w:rPr>
        <w:t>Ontwerp het besturingsprogramma. Met welke logische functies kun je realiseren dat de motor draait tot het product de band verlaat. Test je oplossing in de simulatie.</w:t>
      </w:r>
    </w:p>
    <w:p w:rsidR="002F1654" w:rsidRDefault="002F1654" w:rsidP="002F1654">
      <w:pPr>
        <w:pStyle w:val="Aufzhlung"/>
        <w:numPr>
          <w:ilvl w:val="0"/>
          <w:numId w:val="17"/>
        </w:numPr>
        <w:rPr>
          <w:lang w:val="nl-NL"/>
        </w:rPr>
      </w:pPr>
      <w:r>
        <w:rPr>
          <w:lang w:val="nl-NL"/>
        </w:rPr>
        <w:t xml:space="preserve">Test je oplossing op het station transportband. Bouw het station overeenkomstig de principeschets op, sluit de componenten aan volgens de aansluitlijst en sluit de PC via de </w:t>
      </w:r>
      <w:proofErr w:type="spellStart"/>
      <w:r>
        <w:rPr>
          <w:lang w:val="nl-NL"/>
        </w:rPr>
        <w:t>EasyPort</w:t>
      </w:r>
      <w:proofErr w:type="spellEnd"/>
      <w:r>
        <w:rPr>
          <w:lang w:val="nl-NL"/>
        </w:rPr>
        <w:t xml:space="preserve"> Mini </w:t>
      </w:r>
      <w:proofErr w:type="spellStart"/>
      <w:r>
        <w:rPr>
          <w:lang w:val="nl-NL"/>
        </w:rPr>
        <w:t>EasyKit</w:t>
      </w:r>
      <w:proofErr w:type="spellEnd"/>
      <w:r>
        <w:rPr>
          <w:lang w:val="nl-NL"/>
        </w:rPr>
        <w:t xml:space="preserve"> aan op het station.</w:t>
      </w:r>
    </w:p>
    <w:p w:rsidR="002F1654" w:rsidRDefault="002F1654" w:rsidP="002F1654">
      <w:pPr>
        <w:rPr>
          <w:lang w:val="nl-NL"/>
        </w:rPr>
      </w:pPr>
    </w:p>
    <w:p w:rsidR="002F1654" w:rsidRDefault="002F1654" w:rsidP="002F1654">
      <w:pPr>
        <w:pStyle w:val="Heading2"/>
        <w:numPr>
          <w:ilvl w:val="0"/>
          <w:numId w:val="26"/>
        </w:numPr>
        <w:rPr>
          <w:lang w:val="nl-NL"/>
        </w:rPr>
      </w:pPr>
      <w:r>
        <w:rPr>
          <w:lang w:val="nl-NL"/>
        </w:rPr>
        <w:t>Hulpmiddelen</w:t>
      </w:r>
    </w:p>
    <w:p w:rsidR="002F1654" w:rsidRDefault="002F1654" w:rsidP="002F1654">
      <w:pPr>
        <w:pStyle w:val="Bullet"/>
        <w:numPr>
          <w:ilvl w:val="0"/>
          <w:numId w:val="28"/>
        </w:numPr>
        <w:rPr>
          <w:lang w:val="nl-NL"/>
        </w:rPr>
      </w:pPr>
      <w:r>
        <w:rPr>
          <w:lang w:val="nl-NL"/>
        </w:rPr>
        <w:t>Theoriedeel (B)</w:t>
      </w:r>
    </w:p>
    <w:p w:rsidR="002F1654" w:rsidRDefault="002F1654" w:rsidP="002F1654">
      <w:pPr>
        <w:pStyle w:val="Bullet"/>
        <w:numPr>
          <w:ilvl w:val="0"/>
          <w:numId w:val="28"/>
        </w:numPr>
        <w:rPr>
          <w:lang w:val="nl-NL"/>
        </w:rPr>
      </w:pPr>
      <w:r>
        <w:rPr>
          <w:lang w:val="nl-NL"/>
        </w:rPr>
        <w:t>FluidSIM</w:t>
      </w:r>
      <w:r>
        <w:rPr>
          <w:vertAlign w:val="superscript"/>
          <w:lang w:val="nl-NL"/>
        </w:rPr>
        <w:t>®</w:t>
      </w:r>
      <w:r>
        <w:rPr>
          <w:lang w:val="nl-NL"/>
        </w:rPr>
        <w:t xml:space="preserve"> </w:t>
      </w:r>
      <w:r w:rsidR="00B51B3F">
        <w:rPr>
          <w:lang w:val="nl-NL"/>
        </w:rPr>
        <w:t>hulpbestanden</w:t>
      </w:r>
    </w:p>
    <w:p w:rsidR="002F1654" w:rsidRDefault="002F1654" w:rsidP="002F1654">
      <w:pPr>
        <w:pStyle w:val="Bullet"/>
        <w:numPr>
          <w:ilvl w:val="0"/>
          <w:numId w:val="28"/>
        </w:numPr>
        <w:rPr>
          <w:lang w:val="nl-NL"/>
        </w:rPr>
      </w:pPr>
      <w:r>
        <w:rPr>
          <w:lang w:val="nl-NL"/>
        </w:rPr>
        <w:t>Databladen</w:t>
      </w:r>
    </w:p>
    <w:p w:rsidR="00F86238" w:rsidRPr="002F1654" w:rsidRDefault="00F86238" w:rsidP="00F86238">
      <w:pPr>
        <w:rPr>
          <w:lang w:val="nl-NL"/>
        </w:rPr>
      </w:pPr>
    </w:p>
    <w:p w:rsidR="00F86238" w:rsidRPr="002F1654" w:rsidRDefault="00F86238" w:rsidP="00F86238">
      <w:pPr>
        <w:rPr>
          <w:lang w:val="nl-NL"/>
        </w:rPr>
      </w:pPr>
    </w:p>
    <w:p w:rsidR="00220BC4" w:rsidRPr="002F1654" w:rsidRDefault="00220BC4" w:rsidP="00220BC4">
      <w:pPr>
        <w:pStyle w:val="Schreibfeld"/>
        <w:pageBreakBefore/>
        <w:rPr>
          <w:lang w:val="nl-NL"/>
        </w:rPr>
      </w:pPr>
      <w:r w:rsidRPr="002F1654">
        <w:rPr>
          <w:lang w:val="nl-NL"/>
        </w:rPr>
        <w:lastRenderedPageBreak/>
        <w:t>Name:</w:t>
      </w:r>
      <w:r w:rsidRPr="002F1654">
        <w:rPr>
          <w:lang w:val="nl-NL"/>
        </w:rPr>
        <w:tab/>
      </w:r>
      <w:r w:rsidRPr="002F1654">
        <w:rPr>
          <w:lang w:val="nl-NL"/>
        </w:rPr>
        <w:tab/>
      </w:r>
      <w:r w:rsidRPr="002F1654">
        <w:rPr>
          <w:lang w:val="nl-NL"/>
        </w:rPr>
        <w:tab/>
      </w:r>
      <w:r w:rsidRPr="002F1654">
        <w:rPr>
          <w:lang w:val="nl-NL"/>
        </w:rPr>
        <w:tab/>
      </w:r>
      <w:r w:rsidRPr="002F1654">
        <w:rPr>
          <w:lang w:val="nl-NL"/>
        </w:rPr>
        <w:tab/>
      </w:r>
      <w:r w:rsidRPr="002F1654">
        <w:rPr>
          <w:lang w:val="nl-NL"/>
        </w:rPr>
        <w:tab/>
      </w:r>
      <w:r w:rsidRPr="002F1654">
        <w:rPr>
          <w:lang w:val="nl-NL"/>
        </w:rPr>
        <w:tab/>
        <w:t>Klasse:</w:t>
      </w:r>
      <w:r w:rsidRPr="002F1654">
        <w:rPr>
          <w:lang w:val="nl-NL"/>
        </w:rPr>
        <w:tab/>
      </w:r>
      <w:r w:rsidRPr="002F1654">
        <w:rPr>
          <w:lang w:val="nl-NL"/>
        </w:rPr>
        <w:tab/>
      </w:r>
      <w:r w:rsidRPr="002F1654">
        <w:rPr>
          <w:lang w:val="nl-NL"/>
        </w:rPr>
        <w:tab/>
        <w:t>Datum:</w:t>
      </w:r>
    </w:p>
    <w:p w:rsidR="00220BC4" w:rsidRPr="002F1654" w:rsidRDefault="00220BC4" w:rsidP="00220BC4">
      <w:pPr>
        <w:rPr>
          <w:lang w:val="nl-NL"/>
        </w:rPr>
      </w:pPr>
    </w:p>
    <w:p w:rsidR="00F86238" w:rsidRPr="002F1654" w:rsidRDefault="00F86238" w:rsidP="002F1654">
      <w:pPr>
        <w:pStyle w:val="Aufzhlung"/>
        <w:numPr>
          <w:ilvl w:val="0"/>
          <w:numId w:val="29"/>
        </w:numPr>
        <w:rPr>
          <w:lang w:val="nl-NL"/>
        </w:rPr>
      </w:pPr>
      <w:r w:rsidRPr="002F1654">
        <w:rPr>
          <w:lang w:val="nl-NL"/>
        </w:rPr>
        <w:t>Hoe kun je realiseren dat de motor pas gaat draaien als een product op de band gelegd wordt. Welke componenten heb je daarvoor nodig? Maak een principeschets van dit station.</w:t>
      </w:r>
    </w:p>
    <w:p w:rsidR="00220BC4" w:rsidRPr="002F1654" w:rsidRDefault="00220BC4" w:rsidP="00220BC4">
      <w:pPr>
        <w:rPr>
          <w:lang w:val="nl-NL"/>
        </w:rPr>
      </w:pPr>
    </w:p>
    <w:p w:rsidR="00220BC4" w:rsidRPr="002F1654" w:rsidRDefault="00220BC4" w:rsidP="00220BC4">
      <w:pPr>
        <w:pStyle w:val="BildFormel"/>
        <w:rPr>
          <w:lang w:val="nl-NL"/>
        </w:rPr>
      </w:pPr>
      <w:r w:rsidRPr="002F1654">
        <w:rPr>
          <w:lang w:val="nl-NL"/>
        </w:rPr>
        <w:fldChar w:fldCharType="begin"/>
      </w:r>
      <w:r w:rsidR="00F86238" w:rsidRPr="002F1654">
        <w:rPr>
          <w:lang w:val="nl-NL"/>
        </w:rPr>
        <w:instrText>INCLUDEPICTURE "E:\\MecLab CD\\Teachware\\DE\\Aufgaben\\aufgabe 2-6-1.jpg" \* MERGEFORMAT</w:instrText>
      </w:r>
      <w:r w:rsidRPr="002F1654">
        <w:rPr>
          <w:lang w:val="nl-NL"/>
        </w:rPr>
        <w:instrText xml:space="preserve"> </w:instrText>
      </w:r>
      <w:r w:rsidRPr="002F1654">
        <w:rPr>
          <w:lang w:val="nl-NL"/>
        </w:rPr>
        <w:fldChar w:fldCharType="separate"/>
      </w:r>
      <w:r w:rsidR="00B51B3F">
        <w:rPr>
          <w:lang w:val="nl-NL"/>
        </w:rPr>
        <w:fldChar w:fldCharType="begin"/>
      </w:r>
      <w:r w:rsidR="00B51B3F">
        <w:rPr>
          <w:lang w:val="nl-NL"/>
        </w:rPr>
        <w:instrText xml:space="preserve"> </w:instrText>
      </w:r>
      <w:r w:rsidR="00B51B3F">
        <w:rPr>
          <w:lang w:val="nl-NL"/>
        </w:rPr>
        <w:instrText>INCLUDEPICTURE  "E:\\MecLab CD\\Teachware\\DE\\Aufgaben\\aufgabe 2-6-1.jpg" \* MERGEFORMATINET</w:instrText>
      </w:r>
      <w:r w:rsidR="00B51B3F">
        <w:rPr>
          <w:lang w:val="nl-NL"/>
        </w:rPr>
        <w:instrText xml:space="preserve"> </w:instrText>
      </w:r>
      <w:r w:rsidR="00B51B3F">
        <w:rPr>
          <w:lang w:val="nl-NL"/>
        </w:rPr>
        <w:fldChar w:fldCharType="separate"/>
      </w:r>
      <w:r w:rsidR="00B51B3F">
        <w:rPr>
          <w:lang w:val="nl-NL"/>
        </w:rPr>
        <w:pict>
          <v:shape id="_x0000_i1027" type="#_x0000_t75" style="width:348.5pt;height:144.6pt">
            <v:imagedata r:id="rId7" r:href="rId8"/>
          </v:shape>
        </w:pict>
      </w:r>
      <w:r w:rsidR="00B51B3F">
        <w:rPr>
          <w:lang w:val="nl-NL"/>
        </w:rPr>
        <w:fldChar w:fldCharType="end"/>
      </w:r>
      <w:r w:rsidRPr="002F1654">
        <w:rPr>
          <w:lang w:val="nl-NL"/>
        </w:rPr>
        <w:fldChar w:fldCharType="end"/>
      </w:r>
    </w:p>
    <w:p w:rsidR="00220BC4" w:rsidRPr="002F1654" w:rsidRDefault="00220BC4" w:rsidP="00220BC4">
      <w:pPr>
        <w:rPr>
          <w:lang w:val="nl-NL"/>
        </w:rPr>
      </w:pPr>
    </w:p>
    <w:p w:rsidR="00DE23AA" w:rsidRPr="002F1654" w:rsidRDefault="00F86238" w:rsidP="00DE23AA">
      <w:pPr>
        <w:pStyle w:val="Hinweis"/>
        <w:rPr>
          <w:b/>
          <w:lang w:val="nl-NL"/>
        </w:rPr>
      </w:pPr>
      <w:r w:rsidRPr="002F1654">
        <w:rPr>
          <w:b/>
          <w:lang w:val="nl-NL"/>
        </w:rPr>
        <w:t>Tip:</w:t>
      </w:r>
    </w:p>
    <w:p w:rsidR="00F86238" w:rsidRPr="002F1654" w:rsidRDefault="00F86238" w:rsidP="00F86238">
      <w:pPr>
        <w:pStyle w:val="Hinweis"/>
        <w:rPr>
          <w:lang w:val="nl-NL"/>
        </w:rPr>
      </w:pPr>
      <w:r w:rsidRPr="002F1654">
        <w:rPr>
          <w:lang w:val="nl-NL"/>
        </w:rPr>
        <w:t>De principeschets kan er anders uitzien, belangrijk is dat de positie van de aandrijvingen en sensoren herkenbaar is.</w:t>
      </w:r>
    </w:p>
    <w:p w:rsidR="00220BC4" w:rsidRPr="002F1654" w:rsidRDefault="00220BC4" w:rsidP="00220BC4">
      <w:pPr>
        <w:rPr>
          <w:lang w:val="nl-NL"/>
        </w:rPr>
      </w:pPr>
    </w:p>
    <w:p w:rsidR="00F86238" w:rsidRPr="002F1654" w:rsidRDefault="00F86238" w:rsidP="00F86238">
      <w:pPr>
        <w:pStyle w:val="Aufzhlung"/>
        <w:rPr>
          <w:lang w:val="nl-NL"/>
        </w:rPr>
      </w:pPr>
      <w:r w:rsidRPr="002F1654">
        <w:rPr>
          <w:lang w:val="nl-NL"/>
        </w:rPr>
        <w:t>Ontwerp een schema in FluidSIM</w:t>
      </w:r>
      <w:r w:rsidRPr="002F1654">
        <w:rPr>
          <w:vertAlign w:val="superscript"/>
          <w:lang w:val="nl-NL"/>
        </w:rPr>
        <w:t>®</w:t>
      </w:r>
      <w:r w:rsidRPr="002F1654">
        <w:rPr>
          <w:lang w:val="nl-NL"/>
        </w:rPr>
        <w:t xml:space="preserve"> en maak daarbij gebruik van de PLC. Maak een aansluitlijst om de aansluiting van de sensoren en actuatoren op het I/O aansluit</w:t>
      </w:r>
      <w:r w:rsidR="00B51B3F">
        <w:rPr>
          <w:lang w:val="nl-NL"/>
        </w:rPr>
        <w:t>paneel</w:t>
      </w:r>
      <w:r w:rsidRPr="002F1654">
        <w:rPr>
          <w:lang w:val="nl-NL"/>
        </w:rPr>
        <w:t xml:space="preserve"> te beschr</w:t>
      </w:r>
      <w:r w:rsidR="00B51B3F">
        <w:rPr>
          <w:lang w:val="nl-NL"/>
        </w:rPr>
        <w:t>ij</w:t>
      </w:r>
      <w:r w:rsidRPr="002F1654">
        <w:rPr>
          <w:lang w:val="nl-NL"/>
        </w:rPr>
        <w:t>ven.</w:t>
      </w:r>
    </w:p>
    <w:p w:rsidR="00220BC4" w:rsidRPr="002F1654" w:rsidRDefault="00220BC4" w:rsidP="00220BC4">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1"/>
        <w:gridCol w:w="1701"/>
        <w:gridCol w:w="5670"/>
      </w:tblGrid>
      <w:tr w:rsidR="00F86238" w:rsidRPr="002F1654">
        <w:tc>
          <w:tcPr>
            <w:tcW w:w="1701" w:type="dxa"/>
            <w:tcBorders>
              <w:top w:val="nil"/>
              <w:bottom w:val="single" w:sz="24" w:space="0" w:color="000000"/>
            </w:tcBorders>
            <w:shd w:val="clear" w:color="auto" w:fill="D6E8F0"/>
          </w:tcPr>
          <w:p w:rsidR="00F86238" w:rsidRPr="002F1654" w:rsidRDefault="00F86238" w:rsidP="00F86238">
            <w:pPr>
              <w:pStyle w:val="Tabellenkopf"/>
              <w:rPr>
                <w:lang w:val="nl-NL"/>
              </w:rPr>
            </w:pPr>
            <w:r w:rsidRPr="002F1654">
              <w:rPr>
                <w:lang w:val="nl-NL"/>
              </w:rPr>
              <w:t>Stekkerplaats</w:t>
            </w:r>
          </w:p>
        </w:tc>
        <w:tc>
          <w:tcPr>
            <w:tcW w:w="1701" w:type="dxa"/>
            <w:tcBorders>
              <w:top w:val="nil"/>
              <w:bottom w:val="single" w:sz="24" w:space="0" w:color="000000"/>
            </w:tcBorders>
            <w:shd w:val="clear" w:color="auto" w:fill="D6E8F0"/>
          </w:tcPr>
          <w:p w:rsidR="00F86238" w:rsidRPr="002F1654" w:rsidRDefault="00F86238" w:rsidP="00F86238">
            <w:pPr>
              <w:pStyle w:val="Tabellenkopf"/>
              <w:rPr>
                <w:lang w:val="nl-NL"/>
              </w:rPr>
            </w:pPr>
            <w:r w:rsidRPr="002F1654">
              <w:rPr>
                <w:lang w:val="nl-NL"/>
              </w:rPr>
              <w:t>Aanduiding</w:t>
            </w:r>
          </w:p>
        </w:tc>
        <w:tc>
          <w:tcPr>
            <w:tcW w:w="5670" w:type="dxa"/>
            <w:tcBorders>
              <w:top w:val="nil"/>
              <w:bottom w:val="single" w:sz="24" w:space="0" w:color="000000"/>
            </w:tcBorders>
            <w:shd w:val="clear" w:color="auto" w:fill="D6E8F0"/>
            <w:vAlign w:val="center"/>
          </w:tcPr>
          <w:p w:rsidR="00F86238" w:rsidRPr="002F1654" w:rsidRDefault="00F86238" w:rsidP="00F86238">
            <w:pPr>
              <w:pStyle w:val="Tabellenkopf"/>
              <w:rPr>
                <w:lang w:val="nl-NL"/>
              </w:rPr>
            </w:pPr>
            <w:r w:rsidRPr="002F1654">
              <w:rPr>
                <w:lang w:val="nl-NL"/>
              </w:rPr>
              <w:t>Benaming</w:t>
            </w:r>
          </w:p>
        </w:tc>
      </w:tr>
      <w:tr w:rsidR="00220BC4" w:rsidRPr="002F1654">
        <w:tc>
          <w:tcPr>
            <w:tcW w:w="1701" w:type="dxa"/>
            <w:tcBorders>
              <w:top w:val="single" w:sz="24" w:space="0" w:color="000000"/>
            </w:tcBorders>
            <w:shd w:val="clear" w:color="auto" w:fill="E6E6E6"/>
          </w:tcPr>
          <w:p w:rsidR="00220BC4" w:rsidRPr="002F1654" w:rsidRDefault="00220BC4" w:rsidP="00931ABA">
            <w:pPr>
              <w:pStyle w:val="Tabellentext"/>
              <w:rPr>
                <w:lang w:val="nl-NL"/>
              </w:rPr>
            </w:pPr>
            <w:r w:rsidRPr="002F1654">
              <w:rPr>
                <w:lang w:val="nl-NL"/>
              </w:rPr>
              <w:t>0</w:t>
            </w:r>
          </w:p>
        </w:tc>
        <w:tc>
          <w:tcPr>
            <w:tcW w:w="1701" w:type="dxa"/>
            <w:tcBorders>
              <w:top w:val="single" w:sz="24" w:space="0" w:color="000000"/>
            </w:tcBorders>
            <w:shd w:val="clear" w:color="auto" w:fill="E6E6E6"/>
          </w:tcPr>
          <w:p w:rsidR="00220BC4" w:rsidRPr="002F1654" w:rsidRDefault="00220BC4" w:rsidP="00931ABA">
            <w:pPr>
              <w:pStyle w:val="Tabellentext"/>
              <w:rPr>
                <w:lang w:val="nl-NL"/>
              </w:rPr>
            </w:pPr>
            <w:r w:rsidRPr="002F1654">
              <w:rPr>
                <w:lang w:val="nl-NL"/>
              </w:rPr>
              <w:t>OPT</w:t>
            </w:r>
          </w:p>
        </w:tc>
        <w:tc>
          <w:tcPr>
            <w:tcW w:w="5670" w:type="dxa"/>
            <w:tcBorders>
              <w:top w:val="single" w:sz="24" w:space="0" w:color="000000"/>
            </w:tcBorders>
            <w:shd w:val="clear" w:color="auto" w:fill="E6E6E6"/>
          </w:tcPr>
          <w:p w:rsidR="00220BC4" w:rsidRPr="002F1654" w:rsidRDefault="00F86238" w:rsidP="00931ABA">
            <w:pPr>
              <w:pStyle w:val="Tabellentext"/>
              <w:rPr>
                <w:lang w:val="nl-NL"/>
              </w:rPr>
            </w:pPr>
            <w:r w:rsidRPr="002F1654">
              <w:rPr>
                <w:lang w:val="nl-NL"/>
              </w:rPr>
              <w:t>Optische s</w:t>
            </w:r>
            <w:r w:rsidR="00220BC4" w:rsidRPr="002F1654">
              <w:rPr>
                <w:lang w:val="nl-NL"/>
              </w:rPr>
              <w:t>ensor</w:t>
            </w:r>
          </w:p>
        </w:tc>
      </w:tr>
      <w:tr w:rsidR="00220BC4" w:rsidRPr="002F1654">
        <w:tc>
          <w:tcPr>
            <w:tcW w:w="1701" w:type="dxa"/>
            <w:tcBorders>
              <w:bottom w:val="single" w:sz="24" w:space="0" w:color="000000"/>
            </w:tcBorders>
            <w:shd w:val="clear" w:color="auto" w:fill="E6E6E6"/>
          </w:tcPr>
          <w:p w:rsidR="00220BC4" w:rsidRPr="002F1654" w:rsidRDefault="00220BC4" w:rsidP="00931ABA">
            <w:pPr>
              <w:pStyle w:val="Tabellentext"/>
              <w:rPr>
                <w:lang w:val="nl-NL"/>
              </w:rPr>
            </w:pPr>
            <w:r w:rsidRPr="002F1654">
              <w:rPr>
                <w:lang w:val="nl-NL"/>
              </w:rPr>
              <w:t>1</w:t>
            </w:r>
          </w:p>
        </w:tc>
        <w:tc>
          <w:tcPr>
            <w:tcW w:w="1701" w:type="dxa"/>
            <w:tcBorders>
              <w:bottom w:val="single" w:sz="24" w:space="0" w:color="000000"/>
            </w:tcBorders>
            <w:shd w:val="clear" w:color="auto" w:fill="E6E6E6"/>
          </w:tcPr>
          <w:p w:rsidR="00220BC4" w:rsidRPr="002F1654" w:rsidRDefault="00220BC4" w:rsidP="00931ABA">
            <w:pPr>
              <w:pStyle w:val="Tabellentext"/>
              <w:rPr>
                <w:lang w:val="nl-NL"/>
              </w:rPr>
            </w:pPr>
            <w:r w:rsidRPr="002F1654">
              <w:rPr>
                <w:lang w:val="nl-NL"/>
              </w:rPr>
              <w:t>K1</w:t>
            </w:r>
          </w:p>
        </w:tc>
        <w:tc>
          <w:tcPr>
            <w:tcW w:w="5670" w:type="dxa"/>
            <w:tcBorders>
              <w:bottom w:val="single" w:sz="24" w:space="0" w:color="000000"/>
            </w:tcBorders>
            <w:shd w:val="clear" w:color="auto" w:fill="E6E6E6"/>
          </w:tcPr>
          <w:p w:rsidR="00220BC4" w:rsidRPr="002F1654" w:rsidRDefault="00220BC4" w:rsidP="00931ABA">
            <w:pPr>
              <w:pStyle w:val="Tabellentext"/>
              <w:rPr>
                <w:lang w:val="nl-NL"/>
              </w:rPr>
            </w:pPr>
            <w:r w:rsidRPr="002F1654">
              <w:rPr>
                <w:lang w:val="nl-NL"/>
              </w:rPr>
              <w:t xml:space="preserve">Relais </w:t>
            </w:r>
            <w:r w:rsidR="00F86238" w:rsidRPr="002F1654">
              <w:rPr>
                <w:lang w:val="nl-NL"/>
              </w:rPr>
              <w:t>van de m</w:t>
            </w:r>
            <w:r w:rsidRPr="002F1654">
              <w:rPr>
                <w:lang w:val="nl-NL"/>
              </w:rPr>
              <w:t>otor</w:t>
            </w:r>
          </w:p>
        </w:tc>
      </w:tr>
    </w:tbl>
    <w:p w:rsidR="00220BC4" w:rsidRPr="002F1654" w:rsidRDefault="00220BC4" w:rsidP="00220BC4">
      <w:pPr>
        <w:rPr>
          <w:lang w:val="nl-NL"/>
        </w:rPr>
      </w:pPr>
    </w:p>
    <w:p w:rsidR="00220BC4" w:rsidRPr="002F1654" w:rsidRDefault="00220BC4" w:rsidP="00220BC4">
      <w:pPr>
        <w:pStyle w:val="BildFormel"/>
        <w:rPr>
          <w:lang w:val="nl-NL"/>
        </w:rPr>
      </w:pPr>
      <w:r w:rsidRPr="002F1654">
        <w:rPr>
          <w:lang w:val="nl-NL"/>
        </w:rPr>
        <w:fldChar w:fldCharType="begin"/>
      </w:r>
      <w:r w:rsidR="00F86238" w:rsidRPr="002F1654">
        <w:rPr>
          <w:lang w:val="nl-NL"/>
        </w:rPr>
        <w:instrText>INCLUDEPICTURE "E:\\MecLab CD\\Teachware\\DE\\Aufgaben\\aufgabe 2-6-3.jpg" \* MERGEFORMAT</w:instrText>
      </w:r>
      <w:r w:rsidRPr="002F1654">
        <w:rPr>
          <w:lang w:val="nl-NL"/>
        </w:rPr>
        <w:instrText xml:space="preserve"> </w:instrText>
      </w:r>
      <w:r w:rsidRPr="002F1654">
        <w:rPr>
          <w:lang w:val="nl-NL"/>
        </w:rPr>
        <w:fldChar w:fldCharType="separate"/>
      </w:r>
      <w:r w:rsidR="00B51B3F">
        <w:rPr>
          <w:lang w:val="nl-NL"/>
        </w:rPr>
        <w:fldChar w:fldCharType="begin"/>
      </w:r>
      <w:r w:rsidR="00B51B3F">
        <w:rPr>
          <w:lang w:val="nl-NL"/>
        </w:rPr>
        <w:instrText xml:space="preserve"> </w:instrText>
      </w:r>
      <w:r w:rsidR="00B51B3F">
        <w:rPr>
          <w:lang w:val="nl-NL"/>
        </w:rPr>
        <w:instrText>INCLUDEPICTURE  "E:\\MecLab CD\\Teachware\\DE\\Aufgaben\\aufgabe 2-6-3.jpg" \* MERGEFORMATINET</w:instrText>
      </w:r>
      <w:r w:rsidR="00B51B3F">
        <w:rPr>
          <w:lang w:val="nl-NL"/>
        </w:rPr>
        <w:instrText xml:space="preserve"> </w:instrText>
      </w:r>
      <w:r w:rsidR="00B51B3F">
        <w:rPr>
          <w:lang w:val="nl-NL"/>
        </w:rPr>
        <w:fldChar w:fldCharType="separate"/>
      </w:r>
      <w:r w:rsidR="00B51B3F">
        <w:rPr>
          <w:lang w:val="nl-NL"/>
        </w:rPr>
        <w:pict>
          <v:shape id="_x0000_i1028" type="#_x0000_t75" style="width:311.6pt;height:242.5pt">
            <v:imagedata r:id="rId9" r:href="rId10"/>
          </v:shape>
        </w:pict>
      </w:r>
      <w:r w:rsidR="00B51B3F">
        <w:rPr>
          <w:lang w:val="nl-NL"/>
        </w:rPr>
        <w:fldChar w:fldCharType="end"/>
      </w:r>
      <w:r w:rsidRPr="002F1654">
        <w:rPr>
          <w:lang w:val="nl-NL"/>
        </w:rPr>
        <w:fldChar w:fldCharType="end"/>
      </w:r>
    </w:p>
    <w:p w:rsidR="00220BC4" w:rsidRPr="002F1654" w:rsidRDefault="00F86238" w:rsidP="00220BC4">
      <w:pPr>
        <w:pStyle w:val="Schreibfeld"/>
        <w:pageBreakBefore/>
        <w:rPr>
          <w:lang w:val="nl-NL"/>
        </w:rPr>
      </w:pPr>
      <w:r w:rsidRPr="002F1654">
        <w:rPr>
          <w:lang w:val="nl-NL"/>
        </w:rPr>
        <w:lastRenderedPageBreak/>
        <w:t>Naam:</w:t>
      </w:r>
      <w:r w:rsidRPr="002F1654">
        <w:rPr>
          <w:lang w:val="nl-NL"/>
        </w:rPr>
        <w:tab/>
      </w:r>
      <w:r w:rsidRPr="002F1654">
        <w:rPr>
          <w:lang w:val="nl-NL"/>
        </w:rPr>
        <w:tab/>
      </w:r>
      <w:r w:rsidRPr="002F1654">
        <w:rPr>
          <w:lang w:val="nl-NL"/>
        </w:rPr>
        <w:tab/>
      </w:r>
      <w:r w:rsidRPr="002F1654">
        <w:rPr>
          <w:lang w:val="nl-NL"/>
        </w:rPr>
        <w:tab/>
      </w:r>
      <w:r w:rsidRPr="002F1654">
        <w:rPr>
          <w:lang w:val="nl-NL"/>
        </w:rPr>
        <w:tab/>
      </w:r>
      <w:r w:rsidRPr="002F1654">
        <w:rPr>
          <w:lang w:val="nl-NL"/>
        </w:rPr>
        <w:tab/>
      </w:r>
      <w:r w:rsidRPr="002F1654">
        <w:rPr>
          <w:lang w:val="nl-NL"/>
        </w:rPr>
        <w:tab/>
        <w:t>Klas</w:t>
      </w:r>
      <w:r w:rsidR="00220BC4" w:rsidRPr="002F1654">
        <w:rPr>
          <w:lang w:val="nl-NL"/>
        </w:rPr>
        <w:t>:</w:t>
      </w:r>
      <w:r w:rsidR="00220BC4" w:rsidRPr="002F1654">
        <w:rPr>
          <w:lang w:val="nl-NL"/>
        </w:rPr>
        <w:tab/>
      </w:r>
      <w:r w:rsidR="00220BC4" w:rsidRPr="002F1654">
        <w:rPr>
          <w:lang w:val="nl-NL"/>
        </w:rPr>
        <w:tab/>
      </w:r>
      <w:r w:rsidR="00220BC4" w:rsidRPr="002F1654">
        <w:rPr>
          <w:lang w:val="nl-NL"/>
        </w:rPr>
        <w:tab/>
        <w:t>Datum:</w:t>
      </w:r>
    </w:p>
    <w:p w:rsidR="00220BC4" w:rsidRPr="002F1654" w:rsidRDefault="00220BC4" w:rsidP="00220BC4">
      <w:pPr>
        <w:rPr>
          <w:lang w:val="nl-NL"/>
        </w:rPr>
      </w:pPr>
    </w:p>
    <w:p w:rsidR="00F86238" w:rsidRPr="002F1654" w:rsidRDefault="00F86238" w:rsidP="002F1654">
      <w:pPr>
        <w:pStyle w:val="Aufzhlung"/>
        <w:rPr>
          <w:lang w:val="nl-NL"/>
        </w:rPr>
      </w:pPr>
      <w:r w:rsidRPr="002F1654">
        <w:rPr>
          <w:lang w:val="nl-NL"/>
        </w:rPr>
        <w:t>Ontwerp het besturingsprogramma. Met welke logische bouwstenen kun je realiseren dat de motor draait tot het product de band verlaat. Test je oplossing in de simulatie.</w:t>
      </w:r>
    </w:p>
    <w:p w:rsidR="00220BC4" w:rsidRPr="002F1654" w:rsidRDefault="00220BC4" w:rsidP="00220BC4">
      <w:pPr>
        <w:rPr>
          <w:lang w:val="nl-NL"/>
        </w:rPr>
      </w:pPr>
    </w:p>
    <w:p w:rsidR="00220BC4" w:rsidRPr="002F1654" w:rsidRDefault="00F86238" w:rsidP="00220BC4">
      <w:pPr>
        <w:rPr>
          <w:lang w:val="nl-NL"/>
        </w:rPr>
      </w:pPr>
      <w:r w:rsidRPr="002F1654">
        <w:rPr>
          <w:lang w:val="nl-NL"/>
        </w:rPr>
        <w:t>De fun</w:t>
      </w:r>
      <w:r w:rsidR="00755C25" w:rsidRPr="002F1654">
        <w:rPr>
          <w:lang w:val="nl-NL"/>
        </w:rPr>
        <w:t>c</w:t>
      </w:r>
      <w:r w:rsidRPr="002F1654">
        <w:rPr>
          <w:lang w:val="nl-NL"/>
        </w:rPr>
        <w:t>tie ka</w:t>
      </w:r>
      <w:r w:rsidR="00755C25" w:rsidRPr="002F1654">
        <w:rPr>
          <w:lang w:val="nl-NL"/>
        </w:rPr>
        <w:t>n</w:t>
      </w:r>
      <w:r w:rsidRPr="002F1654">
        <w:rPr>
          <w:lang w:val="nl-NL"/>
        </w:rPr>
        <w:t xml:space="preserve"> met een tijdvertraging gerealiseerd worden.</w:t>
      </w:r>
    </w:p>
    <w:p w:rsidR="00220BC4" w:rsidRPr="002F1654" w:rsidRDefault="00220BC4" w:rsidP="00220BC4">
      <w:pPr>
        <w:rPr>
          <w:lang w:val="nl-NL"/>
        </w:rPr>
      </w:pPr>
    </w:p>
    <w:p w:rsidR="00220BC4" w:rsidRPr="002F1654" w:rsidRDefault="00B51B3F" w:rsidP="00220BC4">
      <w:pPr>
        <w:pStyle w:val="BildFormel"/>
        <w:rPr>
          <w:lang w:val="nl-NL"/>
        </w:rPr>
      </w:pPr>
      <w:r>
        <w:rPr>
          <w:lang w:val="nl-NL"/>
        </w:rPr>
        <w:fldChar w:fldCharType="begin"/>
      </w:r>
      <w:r>
        <w:rPr>
          <w:lang w:val="nl-NL"/>
        </w:rPr>
        <w:instrText xml:space="preserve"> </w:instrText>
      </w:r>
      <w:r>
        <w:rPr>
          <w:lang w:val="nl-NL"/>
        </w:rPr>
        <w:instrText>INCLUDEPICTURE  "K:\\ProductInfo\\Lea</w:instrText>
      </w:r>
      <w:r>
        <w:rPr>
          <w:lang w:val="nl-NL"/>
        </w:rPr>
        <w:instrText>rning Systems\\Mechatronics and factory automation\\MecLab\\Courseware\\MecLab V3.0\\Graphics\\Sources\\EN\\EN Transportband Aufgabe 7.tif" \* MERGEFORMATINET</w:instrText>
      </w:r>
      <w:r>
        <w:rPr>
          <w:lang w:val="nl-NL"/>
        </w:rPr>
        <w:instrText xml:space="preserve"> </w:instrText>
      </w:r>
      <w:r>
        <w:rPr>
          <w:lang w:val="nl-NL"/>
        </w:rPr>
        <w:fldChar w:fldCharType="separate"/>
      </w:r>
      <w:r>
        <w:rPr>
          <w:lang w:val="nl-NL"/>
        </w:rPr>
        <w:pict>
          <v:shape id="_x0000_i1029" type="#_x0000_t75" style="width:311.05pt;height:260.35pt">
            <v:imagedata r:id="rId11" r:href="rId12"/>
          </v:shape>
        </w:pict>
      </w:r>
      <w:r>
        <w:rPr>
          <w:lang w:val="nl-NL"/>
        </w:rPr>
        <w:fldChar w:fldCharType="end"/>
      </w:r>
    </w:p>
    <w:p w:rsidR="00220BC4" w:rsidRPr="002F1654" w:rsidRDefault="00220BC4" w:rsidP="00220BC4">
      <w:pPr>
        <w:rPr>
          <w:lang w:val="nl-NL"/>
        </w:rPr>
      </w:pPr>
    </w:p>
    <w:p w:rsidR="00220BC4" w:rsidRPr="002F1654" w:rsidRDefault="00220BC4" w:rsidP="00220BC4">
      <w:pPr>
        <w:rPr>
          <w:lang w:val="nl-NL"/>
        </w:rPr>
      </w:pPr>
    </w:p>
    <w:p w:rsidR="002F1654" w:rsidRDefault="002F1654" w:rsidP="002F1654">
      <w:pPr>
        <w:pStyle w:val="Aufzhlung"/>
        <w:numPr>
          <w:ilvl w:val="0"/>
          <w:numId w:val="17"/>
        </w:numPr>
        <w:rPr>
          <w:lang w:val="nl-NL"/>
        </w:rPr>
      </w:pPr>
      <w:r>
        <w:rPr>
          <w:lang w:val="nl-NL"/>
        </w:rPr>
        <w:t xml:space="preserve">Test je oplossing op het station transportband. Bouw het station overeenkomstig de principeschets op, sluit de componenten aan volgens de aansluitlijst en sluit de PC via de </w:t>
      </w:r>
      <w:proofErr w:type="spellStart"/>
      <w:r>
        <w:rPr>
          <w:lang w:val="nl-NL"/>
        </w:rPr>
        <w:t>EasyPort</w:t>
      </w:r>
      <w:proofErr w:type="spellEnd"/>
      <w:r>
        <w:rPr>
          <w:lang w:val="nl-NL"/>
        </w:rPr>
        <w:t xml:space="preserve"> Mini </w:t>
      </w:r>
      <w:proofErr w:type="spellStart"/>
      <w:r>
        <w:rPr>
          <w:lang w:val="nl-NL"/>
        </w:rPr>
        <w:t>EasyKit</w:t>
      </w:r>
      <w:proofErr w:type="spellEnd"/>
      <w:r>
        <w:rPr>
          <w:lang w:val="nl-NL"/>
        </w:rPr>
        <w:t xml:space="preserve"> aan op het station.</w:t>
      </w:r>
    </w:p>
    <w:p w:rsidR="00220BC4" w:rsidRPr="002F1654" w:rsidRDefault="00220BC4" w:rsidP="00220BC4">
      <w:pPr>
        <w:rPr>
          <w:lang w:val="nl-NL"/>
        </w:rPr>
      </w:pPr>
    </w:p>
    <w:p w:rsidR="00220BC4" w:rsidRPr="002F1654" w:rsidRDefault="00220BC4" w:rsidP="00220BC4">
      <w:pPr>
        <w:pStyle w:val="BildFormel"/>
        <w:rPr>
          <w:lang w:val="nl-NL"/>
        </w:rPr>
      </w:pPr>
      <w:r w:rsidRPr="002F1654">
        <w:rPr>
          <w:lang w:val="nl-NL"/>
        </w:rPr>
        <w:fldChar w:fldCharType="begin"/>
      </w:r>
      <w:r w:rsidR="00F86238" w:rsidRPr="002F1654">
        <w:rPr>
          <w:lang w:val="nl-NL"/>
        </w:rPr>
        <w:instrText>INCLUDEPICTURE "E:\\MecLab CD\\Teachware\\DE\\Aufgaben\\aufgabe 2-6-5.jpg" \* MERGEFORMAT</w:instrText>
      </w:r>
      <w:r w:rsidRPr="002F1654">
        <w:rPr>
          <w:lang w:val="nl-NL"/>
        </w:rPr>
        <w:instrText xml:space="preserve"> </w:instrText>
      </w:r>
      <w:r w:rsidRPr="002F1654">
        <w:rPr>
          <w:lang w:val="nl-NL"/>
        </w:rPr>
        <w:fldChar w:fldCharType="separate"/>
      </w:r>
      <w:r w:rsidR="00B51B3F">
        <w:rPr>
          <w:lang w:val="nl-NL"/>
        </w:rPr>
        <w:fldChar w:fldCharType="begin"/>
      </w:r>
      <w:r w:rsidR="00B51B3F">
        <w:rPr>
          <w:lang w:val="nl-NL"/>
        </w:rPr>
        <w:instrText xml:space="preserve"> </w:instrText>
      </w:r>
      <w:r w:rsidR="00B51B3F">
        <w:rPr>
          <w:lang w:val="nl-NL"/>
        </w:rPr>
        <w:instrText>INCLUDEPICTURE  "E:\\MecLab CD\\Teachw</w:instrText>
      </w:r>
      <w:r w:rsidR="00B51B3F">
        <w:rPr>
          <w:lang w:val="nl-NL"/>
        </w:rPr>
        <w:instrText>are\\DE\\Aufgaben\\aufgabe 2-6-5.jpg" \* MERGEFORMATINET</w:instrText>
      </w:r>
      <w:r w:rsidR="00B51B3F">
        <w:rPr>
          <w:lang w:val="nl-NL"/>
        </w:rPr>
        <w:instrText xml:space="preserve"> </w:instrText>
      </w:r>
      <w:r w:rsidR="00B51B3F">
        <w:rPr>
          <w:lang w:val="nl-NL"/>
        </w:rPr>
        <w:fldChar w:fldCharType="separate"/>
      </w:r>
      <w:r w:rsidR="00B51B3F">
        <w:rPr>
          <w:lang w:val="nl-NL"/>
        </w:rPr>
        <w:pict>
          <v:shape id="_x0000_i1030" type="#_x0000_t75" style="width:311.6pt;height:188.95pt">
            <v:imagedata r:id="rId13" r:href="rId14"/>
          </v:shape>
        </w:pict>
      </w:r>
      <w:r w:rsidR="00B51B3F">
        <w:rPr>
          <w:lang w:val="nl-NL"/>
        </w:rPr>
        <w:fldChar w:fldCharType="end"/>
      </w:r>
      <w:r w:rsidRPr="002F1654">
        <w:rPr>
          <w:lang w:val="nl-NL"/>
        </w:rPr>
        <w:fldChar w:fldCharType="end"/>
      </w:r>
    </w:p>
    <w:p w:rsidR="00220BC4" w:rsidRPr="002F1654" w:rsidRDefault="00220BC4" w:rsidP="00220BC4">
      <w:pPr>
        <w:rPr>
          <w:lang w:val="nl-NL"/>
        </w:rPr>
      </w:pPr>
    </w:p>
    <w:p w:rsidR="00220BC4" w:rsidRPr="002F1654" w:rsidRDefault="00220BC4" w:rsidP="00220BC4">
      <w:pPr>
        <w:rPr>
          <w:lang w:val="nl-NL"/>
        </w:rPr>
      </w:pPr>
    </w:p>
    <w:p w:rsidR="007A6B9D" w:rsidRPr="002F1654" w:rsidRDefault="007A6B9D" w:rsidP="007A6B9D">
      <w:pPr>
        <w:rPr>
          <w:lang w:val="nl-NL"/>
        </w:rPr>
      </w:pPr>
    </w:p>
    <w:sectPr w:rsidR="007A6B9D" w:rsidRPr="002F1654" w:rsidSect="00B51B3F">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133" w:rsidRDefault="00CD3133" w:rsidP="001A7379">
      <w:pPr>
        <w:spacing w:line="240" w:lineRule="auto"/>
      </w:pPr>
      <w:r>
        <w:separator/>
      </w:r>
    </w:p>
  </w:endnote>
  <w:endnote w:type="continuationSeparator" w:id="0">
    <w:p w:rsidR="00CD3133" w:rsidRDefault="00CD3133"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755C25">
      <w:rPr>
        <w:rStyle w:val="PageNumber"/>
        <w:noProof/>
      </w:rPr>
      <w:t>50</w:t>
    </w:r>
    <w:r w:rsidRPr="00735B03">
      <w:rPr>
        <w:rStyle w:val="PageNumber"/>
      </w:rPr>
      <w:fldChar w:fldCharType="end"/>
    </w:r>
    <w:r>
      <w:tab/>
    </w:r>
    <w:r w:rsidR="007A6B9D">
      <w:tab/>
    </w:r>
    <w:r w:rsidR="000C6349">
      <w:t>Festo Didactic</w:t>
    </w:r>
    <w:r w:rsidR="009D4988" w:rsidRPr="005B0DA5">
      <w:rPr>
        <w:rFonts w:cs="Arial"/>
      </w:rPr>
      <w:t xml:space="preserve"> • </w:t>
    </w:r>
    <w:proofErr w:type="spellStart"/>
    <w:r w:rsidR="009D4988" w:rsidRPr="005B0DA5">
      <w:rPr>
        <w:rFonts w:cs="Arial"/>
      </w:rPr>
      <w:t>MecLab</w:t>
    </w:r>
    <w:proofErr w:type="spellEnd"/>
    <w:r w:rsidR="009D4988"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0C6349" w:rsidP="007F35BF">
    <w:pPr>
      <w:pStyle w:val="Kopf-Fuzeilerechts"/>
    </w:pPr>
    <w:r>
      <w:t>Festo Didactic</w:t>
    </w:r>
    <w:r w:rsidR="009D4988" w:rsidRPr="005B0DA5">
      <w:rPr>
        <w:rFonts w:cs="Arial"/>
      </w:rPr>
      <w:t xml:space="preserve"> • </w:t>
    </w:r>
    <w:proofErr w:type="spellStart"/>
    <w:r w:rsidR="009D4988" w:rsidRPr="005B0DA5">
      <w:rPr>
        <w:rFonts w:cs="Arial"/>
      </w:rPr>
      <w:t>MecLab</w:t>
    </w:r>
    <w:proofErr w:type="spellEnd"/>
    <w:r w:rsidR="009D4988" w:rsidRPr="005B0DA5">
      <w:rPr>
        <w:rFonts w:cs="Arial"/>
        <w:vertAlign w:val="superscript"/>
      </w:rPr>
      <w:t>®</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755C25">
      <w:rPr>
        <w:rStyle w:val="PageNumber"/>
        <w:noProof/>
      </w:rPr>
      <w:t>51</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0C6349" w:rsidP="00747981">
    <w:pPr>
      <w:pStyle w:val="Kopf-Fuzeilerechts"/>
    </w:pPr>
    <w:bookmarkStart w:id="6" w:name="_GoBack"/>
    <w:bookmarkEnd w:id="6"/>
    <w:r>
      <w:t>Festo Didactic</w:t>
    </w:r>
    <w:r w:rsidR="009D4988" w:rsidRPr="005B0DA5">
      <w:rPr>
        <w:rFonts w:cs="Arial"/>
      </w:rPr>
      <w:t xml:space="preserve"> • </w:t>
    </w:r>
    <w:proofErr w:type="spellStart"/>
    <w:r w:rsidR="009D4988" w:rsidRPr="005B0DA5">
      <w:rPr>
        <w:rFonts w:cs="Arial"/>
      </w:rPr>
      <w:t>MecLab</w:t>
    </w:r>
    <w:proofErr w:type="spellEnd"/>
    <w:r w:rsidR="009D4988"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755C25">
      <w:rPr>
        <w:rStyle w:val="PageNumber"/>
        <w:noProof/>
      </w:rPr>
      <w:t>49</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133" w:rsidRDefault="00CD3133" w:rsidP="001A7379">
      <w:pPr>
        <w:spacing w:line="240" w:lineRule="auto"/>
      </w:pPr>
      <w:r>
        <w:separator/>
      </w:r>
    </w:p>
  </w:footnote>
  <w:footnote w:type="continuationSeparator" w:id="0">
    <w:p w:rsidR="00CD3133" w:rsidRDefault="00CD3133"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238" w:rsidRPr="002F1654" w:rsidRDefault="00F86238" w:rsidP="00F86238">
    <w:pPr>
      <w:pStyle w:val="Kopf-Fuzeilelinks"/>
      <w:rPr>
        <w:lang w:val="nl-NL"/>
      </w:rPr>
    </w:pPr>
    <w:r w:rsidRPr="002F1654">
      <w:rPr>
        <w:lang w:val="nl-NL"/>
      </w:rPr>
      <w:t xml:space="preserve">Station </w:t>
    </w:r>
    <w:r w:rsidR="002F1654" w:rsidRPr="002F1654">
      <w:rPr>
        <w:lang w:val="nl-NL"/>
      </w:rPr>
      <w:t>T</w:t>
    </w:r>
    <w:r w:rsidRPr="002F1654">
      <w:rPr>
        <w:lang w:val="nl-NL"/>
      </w:rPr>
      <w:t>ransportband – Oplossing van opgave 7: Realiseren van besturingen</w:t>
    </w:r>
  </w:p>
  <w:p w:rsidR="006D7631" w:rsidRPr="002F1654" w:rsidRDefault="006D7631" w:rsidP="00F86238">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B9D" w:rsidRPr="002F1654" w:rsidRDefault="007A6B9D" w:rsidP="007A6B9D">
    <w:pPr>
      <w:pStyle w:val="Kopf-Fuzeilerechts"/>
      <w:rPr>
        <w:lang w:val="nl-NL"/>
      </w:rPr>
    </w:pPr>
    <w:r>
      <w:tab/>
    </w:r>
    <w:r w:rsidR="00220BC4" w:rsidRPr="002F1654">
      <w:rPr>
        <w:lang w:val="nl-NL"/>
      </w:rPr>
      <w:t xml:space="preserve">Station </w:t>
    </w:r>
    <w:r w:rsidR="002F1654" w:rsidRPr="002F1654">
      <w:rPr>
        <w:lang w:val="nl-NL"/>
      </w:rPr>
      <w:t>T</w:t>
    </w:r>
    <w:r w:rsidR="00220BC4" w:rsidRPr="002F1654">
      <w:rPr>
        <w:lang w:val="nl-NL"/>
      </w:rPr>
      <w:t xml:space="preserve">ransportband </w:t>
    </w:r>
    <w:r w:rsidR="00755C25" w:rsidRPr="002F1654">
      <w:rPr>
        <w:lang w:val="nl-NL"/>
      </w:rPr>
      <w:t>Oplossing van opgave</w:t>
    </w:r>
    <w:r w:rsidR="00220BC4" w:rsidRPr="002F1654">
      <w:rPr>
        <w:lang w:val="nl-NL"/>
      </w:rPr>
      <w:t xml:space="preserve"> 7: </w:t>
    </w:r>
    <w:r w:rsidR="00755C25" w:rsidRPr="002F1654">
      <w:rPr>
        <w:lang w:val="nl-NL"/>
      </w:rPr>
      <w:t>Realiseren van besturingen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 w:numId="28">
    <w:abstractNumId w:val="13"/>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23AA"/>
    <w:rsid w:val="00003C2F"/>
    <w:rsid w:val="00004CC7"/>
    <w:rsid w:val="0000693F"/>
    <w:rsid w:val="00011A07"/>
    <w:rsid w:val="0002062B"/>
    <w:rsid w:val="0004020A"/>
    <w:rsid w:val="00042935"/>
    <w:rsid w:val="000463B6"/>
    <w:rsid w:val="000A4999"/>
    <w:rsid w:val="000A5263"/>
    <w:rsid w:val="000B697D"/>
    <w:rsid w:val="000C4145"/>
    <w:rsid w:val="000C5760"/>
    <w:rsid w:val="000C6349"/>
    <w:rsid w:val="000D31EC"/>
    <w:rsid w:val="000F231A"/>
    <w:rsid w:val="000F438A"/>
    <w:rsid w:val="00104812"/>
    <w:rsid w:val="00110B25"/>
    <w:rsid w:val="00117D19"/>
    <w:rsid w:val="0012022F"/>
    <w:rsid w:val="00141D62"/>
    <w:rsid w:val="00145AB1"/>
    <w:rsid w:val="00153EB7"/>
    <w:rsid w:val="001855B4"/>
    <w:rsid w:val="00193734"/>
    <w:rsid w:val="001A7379"/>
    <w:rsid w:val="001A7CE1"/>
    <w:rsid w:val="001B6502"/>
    <w:rsid w:val="001D5423"/>
    <w:rsid w:val="001D75BF"/>
    <w:rsid w:val="001E4C73"/>
    <w:rsid w:val="00201BE2"/>
    <w:rsid w:val="00214903"/>
    <w:rsid w:val="00220BC4"/>
    <w:rsid w:val="0023755D"/>
    <w:rsid w:val="00242063"/>
    <w:rsid w:val="00252BD6"/>
    <w:rsid w:val="0025363C"/>
    <w:rsid w:val="002D5511"/>
    <w:rsid w:val="002E1D80"/>
    <w:rsid w:val="002F1654"/>
    <w:rsid w:val="002F4236"/>
    <w:rsid w:val="00300DE7"/>
    <w:rsid w:val="00322AC5"/>
    <w:rsid w:val="00336A41"/>
    <w:rsid w:val="00336C94"/>
    <w:rsid w:val="00337D03"/>
    <w:rsid w:val="00352203"/>
    <w:rsid w:val="00377A80"/>
    <w:rsid w:val="003A0024"/>
    <w:rsid w:val="003B584F"/>
    <w:rsid w:val="003C1E40"/>
    <w:rsid w:val="00440766"/>
    <w:rsid w:val="00463814"/>
    <w:rsid w:val="004747D7"/>
    <w:rsid w:val="00480485"/>
    <w:rsid w:val="0048489E"/>
    <w:rsid w:val="004871AD"/>
    <w:rsid w:val="004A255A"/>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10D51"/>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55C25"/>
    <w:rsid w:val="007640CC"/>
    <w:rsid w:val="0078475D"/>
    <w:rsid w:val="007A3092"/>
    <w:rsid w:val="007A6B9D"/>
    <w:rsid w:val="007B58EB"/>
    <w:rsid w:val="007F35BF"/>
    <w:rsid w:val="00801BE8"/>
    <w:rsid w:val="00811ECB"/>
    <w:rsid w:val="0081231E"/>
    <w:rsid w:val="00815E02"/>
    <w:rsid w:val="00822B09"/>
    <w:rsid w:val="008274A2"/>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1ABA"/>
    <w:rsid w:val="00933423"/>
    <w:rsid w:val="00944585"/>
    <w:rsid w:val="0096700C"/>
    <w:rsid w:val="00973817"/>
    <w:rsid w:val="009A7D77"/>
    <w:rsid w:val="009B4968"/>
    <w:rsid w:val="009C0796"/>
    <w:rsid w:val="009C0DF2"/>
    <w:rsid w:val="009C6F5F"/>
    <w:rsid w:val="009D0C82"/>
    <w:rsid w:val="009D4988"/>
    <w:rsid w:val="009D70EF"/>
    <w:rsid w:val="009F47E3"/>
    <w:rsid w:val="00A10DC2"/>
    <w:rsid w:val="00A31CC1"/>
    <w:rsid w:val="00A323A6"/>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51B3F"/>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679D0"/>
    <w:rsid w:val="00C770C9"/>
    <w:rsid w:val="00C94975"/>
    <w:rsid w:val="00CA04E9"/>
    <w:rsid w:val="00CA0825"/>
    <w:rsid w:val="00CB1BD6"/>
    <w:rsid w:val="00CC0A14"/>
    <w:rsid w:val="00CC5ABB"/>
    <w:rsid w:val="00CD3133"/>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3AA"/>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75035"/>
    <w:rsid w:val="00F8012F"/>
    <w:rsid w:val="00F856EF"/>
    <w:rsid w:val="00F86238"/>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E9258"/>
  <w15:chartTrackingRefBased/>
  <w15:docId w15:val="{2DBA73D7-A696-4C98-ABDF-7BB721D3F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220BC4"/>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6677157">
      <w:bodyDiv w:val="1"/>
      <w:marLeft w:val="0"/>
      <w:marRight w:val="0"/>
      <w:marTop w:val="0"/>
      <w:marBottom w:val="0"/>
      <w:divBdr>
        <w:top w:val="none" w:sz="0" w:space="0" w:color="auto"/>
        <w:left w:val="none" w:sz="0" w:space="0" w:color="auto"/>
        <w:bottom w:val="none" w:sz="0" w:space="0" w:color="auto"/>
        <w:right w:val="none" w:sz="0" w:space="0" w:color="auto"/>
      </w:divBdr>
    </w:div>
    <w:div w:id="2013949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file:///E:\MecLab%20CD\Teachware\DE\Aufgaben\aufgabe%202-6-1.jpg" TargetMode="Externa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Graphics/Sources/EN/EN%20Transportband%20Aufgabe%207.ti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file:///E:\MecLab%20CD\Teachware\DE\Aufgaben\aufgabe%202-6-3.jp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file:///E:\MecLab%20CD\Teachware\DE\Aufgaben\aufgabe%202-6-5.jpg"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37</TotalTime>
  <Pages>3</Pages>
  <Words>488</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Lösung zu Aufgabe 7: Realisieren von Steuerungsaufgaben</vt:lpstr>
    </vt:vector>
  </TitlesOfParts>
  <Company>Festo AG &amp; Co. KG</Company>
  <LinksUpToDate>false</LinksUpToDate>
  <CharactersWithSpaces>3166</CharactersWithSpaces>
  <SharedDoc>false</SharedDoc>
  <HLinks>
    <vt:vector size="24" baseType="variant">
      <vt:variant>
        <vt:i4>5243006</vt:i4>
      </vt:variant>
      <vt:variant>
        <vt:i4>3643</vt:i4>
      </vt:variant>
      <vt:variant>
        <vt:i4>1025</vt:i4>
      </vt:variant>
      <vt:variant>
        <vt:i4>1</vt:i4>
      </vt:variant>
      <vt:variant>
        <vt:lpwstr>C:\Documents and Settings\pitt\My Documents\01 pitt\04.Produkte,Prozesse\Desktop\Teachware\Aufgaben\aufgabe 2-6-1.jpg</vt:lpwstr>
      </vt:variant>
      <vt:variant>
        <vt:lpwstr/>
      </vt:variant>
      <vt:variant>
        <vt:i4>5243004</vt:i4>
      </vt:variant>
      <vt:variant>
        <vt:i4>4127</vt:i4>
      </vt:variant>
      <vt:variant>
        <vt:i4>1026</vt:i4>
      </vt:variant>
      <vt:variant>
        <vt:i4>1</vt:i4>
      </vt:variant>
      <vt:variant>
        <vt:lpwstr>C:\Documents and Settings\pitt\My Documents\01 pitt\04.Produkte,Prozesse\Desktop\Teachware\Aufgaben\aufgabe 2-6-3.jpg</vt:lpwstr>
      </vt:variant>
      <vt:variant>
        <vt:lpwstr/>
      </vt:variant>
      <vt:variant>
        <vt:i4>1441815</vt:i4>
      </vt:variant>
      <vt:variant>
        <vt:i4>4486</vt:i4>
      </vt:variant>
      <vt:variant>
        <vt:i4>1027</vt:i4>
      </vt:variant>
      <vt:variant>
        <vt:i4>1</vt:i4>
      </vt:variant>
      <vt:variant>
        <vt:lpwstr>C:\Layout\MecLab\Graphics\Sources\EN\EN Transportband Aufgabe 7.tif</vt:lpwstr>
      </vt:variant>
      <vt:variant>
        <vt:lpwstr/>
      </vt:variant>
      <vt:variant>
        <vt:i4>5243002</vt:i4>
      </vt:variant>
      <vt:variant>
        <vt:i4>4790</vt:i4>
      </vt:variant>
      <vt:variant>
        <vt:i4>1028</vt:i4>
      </vt:variant>
      <vt:variant>
        <vt:i4>1</vt:i4>
      </vt:variant>
      <vt:variant>
        <vt:lpwstr>C:\Documents and Settings\pitt\My Documents\01 pitt\04.Produkte,Prozesse\Desktop\Teachware\Aufgaben\aufgabe 2-6-5.jpg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7: Realisieren von Steuerungsaufgaben</dc:title>
  <dc:subject>Station Transportband</dc:subject>
  <dc:creator>R. Pittschellis</dc:creator>
  <cp:keywords/>
  <dc:description/>
  <cp:lastModifiedBy>Kluiters, Wim</cp:lastModifiedBy>
  <cp:revision>3</cp:revision>
  <cp:lastPrinted>2007-12-13T15:02:00Z</cp:lastPrinted>
  <dcterms:created xsi:type="dcterms:W3CDTF">2021-04-01T12:36:00Z</dcterms:created>
  <dcterms:modified xsi:type="dcterms:W3CDTF">2021-04-06T08:04:00Z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2021-04-01T12:36:15.4460207Z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d7975d7a-267b-4a72-9e3d-6135c72c0dcd</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