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0033" w:rsidRPr="00723502" w:rsidRDefault="00566636" w:rsidP="002C0033">
      <w:pPr>
        <w:pStyle w:val="Heading1"/>
        <w:rPr>
          <w:lang w:val="nl-NL"/>
        </w:rPr>
      </w:pPr>
      <w:bookmarkStart w:id="0" w:name="_Toc189903052"/>
      <w:bookmarkStart w:id="1" w:name="_Toc189984045"/>
      <w:bookmarkStart w:id="2" w:name="_Toc189984857"/>
      <w:bookmarkStart w:id="3" w:name="OLE_LINK3"/>
      <w:r w:rsidRPr="00723502">
        <w:rPr>
          <w:lang w:val="nl-NL"/>
        </w:rPr>
        <w:t xml:space="preserve">Station </w:t>
      </w:r>
      <w:r w:rsidR="00E82274" w:rsidRPr="00723502">
        <w:rPr>
          <w:lang w:val="nl-NL"/>
        </w:rPr>
        <w:t>S</w:t>
      </w:r>
      <w:r w:rsidR="002C0033" w:rsidRPr="00723502">
        <w:rPr>
          <w:lang w:val="nl-NL"/>
        </w:rPr>
        <w:t>tapelmagazi</w:t>
      </w:r>
      <w:r w:rsidR="003E2B88" w:rsidRPr="00723502">
        <w:rPr>
          <w:lang w:val="nl-NL"/>
        </w:rPr>
        <w:t>j</w:t>
      </w:r>
      <w:r w:rsidR="002C0033" w:rsidRPr="00723502">
        <w:rPr>
          <w:lang w:val="nl-NL"/>
        </w:rPr>
        <w:t>n</w:t>
      </w:r>
      <w:bookmarkEnd w:id="0"/>
      <w:bookmarkEnd w:id="1"/>
      <w:bookmarkEnd w:id="2"/>
      <w:bookmarkEnd w:id="3"/>
    </w:p>
    <w:p w:rsidR="002C0033" w:rsidRPr="00723502" w:rsidRDefault="00ED096A" w:rsidP="002C0033">
      <w:pPr>
        <w:pStyle w:val="Heading1"/>
        <w:rPr>
          <w:b w:val="0"/>
          <w:lang w:val="nl-NL"/>
        </w:rPr>
      </w:pPr>
      <w:bookmarkStart w:id="4" w:name="_Toc189903053"/>
      <w:bookmarkStart w:id="5" w:name="_Toc189984046"/>
      <w:bookmarkStart w:id="6" w:name="_Toc189984858"/>
      <w:r w:rsidRPr="00723502">
        <w:rPr>
          <w:b w:val="0"/>
          <w:lang w:val="nl-NL"/>
        </w:rPr>
        <w:t>Opgave</w:t>
      </w:r>
      <w:r w:rsidR="002C0033" w:rsidRPr="00723502">
        <w:rPr>
          <w:b w:val="0"/>
          <w:lang w:val="nl-NL"/>
        </w:rPr>
        <w:t xml:space="preserve"> 1: </w:t>
      </w:r>
      <w:bookmarkEnd w:id="4"/>
      <w:bookmarkEnd w:id="5"/>
      <w:bookmarkEnd w:id="6"/>
      <w:r w:rsidR="00566636" w:rsidRPr="00723502">
        <w:rPr>
          <w:b w:val="0"/>
          <w:lang w:val="nl-NL"/>
        </w:rPr>
        <w:t>Werking van de componenten</w:t>
      </w:r>
    </w:p>
    <w:p w:rsidR="002C0033" w:rsidRPr="00723502" w:rsidRDefault="002C0033" w:rsidP="002C0033">
      <w:pPr>
        <w:rPr>
          <w:lang w:val="nl-NL"/>
        </w:rPr>
      </w:pPr>
    </w:p>
    <w:p w:rsidR="002C0033" w:rsidRPr="00723502" w:rsidRDefault="00566636" w:rsidP="002C0033">
      <w:pPr>
        <w:pStyle w:val="Heading2"/>
        <w:rPr>
          <w:lang w:val="nl-NL"/>
        </w:rPr>
      </w:pPr>
      <w:r w:rsidRPr="00723502">
        <w:rPr>
          <w:lang w:val="nl-NL"/>
        </w:rPr>
        <w:t>Leerdoel</w:t>
      </w:r>
    </w:p>
    <w:p w:rsidR="002C0033" w:rsidRPr="00723502" w:rsidRDefault="00566636" w:rsidP="002C0033">
      <w:pPr>
        <w:rPr>
          <w:lang w:val="nl-NL"/>
        </w:rPr>
      </w:pPr>
      <w:r w:rsidRPr="00723502">
        <w:rPr>
          <w:lang w:val="nl-NL"/>
        </w:rPr>
        <w:t xml:space="preserve">Na deze opgave </w:t>
      </w:r>
    </w:p>
    <w:p w:rsidR="00566636" w:rsidRPr="00723502" w:rsidRDefault="00566636" w:rsidP="00566636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723502">
        <w:rPr>
          <w:lang w:val="nl-NL"/>
        </w:rPr>
        <w:t>ken je de belangrijkste componenten</w:t>
      </w:r>
      <w:r w:rsidR="00741F9D" w:rsidRPr="00723502">
        <w:rPr>
          <w:lang w:val="nl-NL"/>
        </w:rPr>
        <w:t xml:space="preserve"> van het station </w:t>
      </w:r>
      <w:r w:rsidR="003C42C5">
        <w:rPr>
          <w:lang w:val="nl-NL"/>
        </w:rPr>
        <w:t>S</w:t>
      </w:r>
      <w:r w:rsidR="00741F9D" w:rsidRPr="00723502">
        <w:rPr>
          <w:lang w:val="nl-NL"/>
        </w:rPr>
        <w:t>tapelmagazijn</w:t>
      </w:r>
    </w:p>
    <w:p w:rsidR="002C0033" w:rsidRPr="00723502" w:rsidRDefault="00566636" w:rsidP="00566636">
      <w:pPr>
        <w:pStyle w:val="Bullet"/>
        <w:numPr>
          <w:ilvl w:val="0"/>
          <w:numId w:val="0"/>
        </w:numPr>
        <w:tabs>
          <w:tab w:val="clear" w:pos="720"/>
        </w:tabs>
        <w:rPr>
          <w:lang w:val="nl-NL"/>
        </w:rPr>
      </w:pPr>
      <w:r w:rsidRPr="00723502">
        <w:rPr>
          <w:lang w:val="nl-NL"/>
        </w:rPr>
        <w:t xml:space="preserve"> </w:t>
      </w:r>
    </w:p>
    <w:p w:rsidR="002C0033" w:rsidRPr="00723502" w:rsidRDefault="002C0033" w:rsidP="002C0033">
      <w:pPr>
        <w:pStyle w:val="Heading2"/>
        <w:rPr>
          <w:lang w:val="nl-NL"/>
        </w:rPr>
      </w:pPr>
      <w:r w:rsidRPr="00723502">
        <w:rPr>
          <w:lang w:val="nl-NL"/>
        </w:rPr>
        <w:t>Proble</w:t>
      </w:r>
      <w:r w:rsidR="00566636" w:rsidRPr="00723502">
        <w:rPr>
          <w:lang w:val="nl-NL"/>
        </w:rPr>
        <w:t>emstelli</w:t>
      </w:r>
      <w:r w:rsidRPr="00723502">
        <w:rPr>
          <w:lang w:val="nl-NL"/>
        </w:rPr>
        <w:t>ng</w:t>
      </w:r>
    </w:p>
    <w:p w:rsidR="00DF7B77" w:rsidRPr="00723502" w:rsidRDefault="00566636" w:rsidP="002C0033">
      <w:pPr>
        <w:rPr>
          <w:lang w:val="nl-NL"/>
        </w:rPr>
      </w:pPr>
      <w:r w:rsidRPr="00723502">
        <w:rPr>
          <w:rFonts w:cs="Tahoma"/>
          <w:lang w:val="nl-NL"/>
        </w:rPr>
        <w:t xml:space="preserve">In ieder geautomatiseerde installatie worden vele componenten zoals sensoren, ventielen, motoren enzovoorts toegepast. </w:t>
      </w:r>
      <w:r w:rsidRPr="00723502">
        <w:rPr>
          <w:lang w:val="nl-NL"/>
        </w:rPr>
        <w:t xml:space="preserve">Het is belangrijk </w:t>
      </w:r>
      <w:r w:rsidR="00DF7B77" w:rsidRPr="00723502">
        <w:rPr>
          <w:lang w:val="nl-NL"/>
        </w:rPr>
        <w:t xml:space="preserve">componenten te </w:t>
      </w:r>
      <w:r w:rsidR="00723502">
        <w:rPr>
          <w:lang w:val="nl-NL"/>
        </w:rPr>
        <w:t xml:space="preserve">leren </w:t>
      </w:r>
      <w:r w:rsidR="00DF7B77" w:rsidRPr="00723502">
        <w:rPr>
          <w:lang w:val="nl-NL"/>
        </w:rPr>
        <w:t>kennen.</w:t>
      </w:r>
    </w:p>
    <w:p w:rsidR="002C0033" w:rsidRPr="00723502" w:rsidRDefault="00DF7B77" w:rsidP="002C0033">
      <w:pPr>
        <w:rPr>
          <w:lang w:val="nl-NL"/>
        </w:rPr>
      </w:pPr>
      <w:r w:rsidRPr="00723502">
        <w:rPr>
          <w:lang w:val="nl-NL"/>
        </w:rPr>
        <w:t xml:space="preserve"> </w:t>
      </w:r>
    </w:p>
    <w:p w:rsidR="002C0033" w:rsidRPr="00723502" w:rsidRDefault="00DF7B77" w:rsidP="002C0033">
      <w:pPr>
        <w:pStyle w:val="Heading2"/>
        <w:rPr>
          <w:lang w:val="nl-NL"/>
        </w:rPr>
      </w:pPr>
      <w:r w:rsidRPr="00723502">
        <w:rPr>
          <w:lang w:val="nl-NL"/>
        </w:rPr>
        <w:t>Projectopdracht</w:t>
      </w:r>
    </w:p>
    <w:p w:rsidR="002C0033" w:rsidRPr="00723502" w:rsidRDefault="00DF7B77" w:rsidP="002C0033">
      <w:pPr>
        <w:pStyle w:val="Aufzhlung"/>
        <w:tabs>
          <w:tab w:val="clear" w:pos="720"/>
        </w:tabs>
        <w:rPr>
          <w:lang w:val="nl-NL"/>
        </w:rPr>
      </w:pPr>
      <w:r w:rsidRPr="00723502">
        <w:rPr>
          <w:lang w:val="nl-NL"/>
        </w:rPr>
        <w:t xml:space="preserve">Noteer de juiste benaming </w:t>
      </w:r>
      <w:r w:rsidR="00497EA4" w:rsidRPr="00723502">
        <w:rPr>
          <w:lang w:val="nl-NL"/>
        </w:rPr>
        <w:t>in de tabel en beschrijf de func</w:t>
      </w:r>
      <w:r w:rsidRPr="00723502">
        <w:rPr>
          <w:lang w:val="nl-NL"/>
        </w:rPr>
        <w:t>tie van dit component in het s</w:t>
      </w:r>
      <w:r w:rsidR="002C0033" w:rsidRPr="00723502">
        <w:rPr>
          <w:lang w:val="nl-NL"/>
        </w:rPr>
        <w:t>tation.</w:t>
      </w:r>
    </w:p>
    <w:p w:rsidR="002C0033" w:rsidRPr="00723502" w:rsidRDefault="002C0033" w:rsidP="002C0033">
      <w:pPr>
        <w:rPr>
          <w:lang w:val="nl-NL"/>
        </w:rPr>
      </w:pPr>
    </w:p>
    <w:p w:rsidR="002C0033" w:rsidRPr="00723502" w:rsidRDefault="00DF7B77" w:rsidP="002C0033">
      <w:pPr>
        <w:pStyle w:val="Heading2"/>
        <w:rPr>
          <w:lang w:val="nl-NL"/>
        </w:rPr>
      </w:pPr>
      <w:r w:rsidRPr="00723502">
        <w:rPr>
          <w:lang w:val="nl-NL"/>
        </w:rPr>
        <w:t>Hulpmiddelen</w:t>
      </w:r>
    </w:p>
    <w:p w:rsidR="002C0033" w:rsidRPr="00723502" w:rsidRDefault="00DF7B77" w:rsidP="002C0033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723502">
        <w:rPr>
          <w:lang w:val="nl-NL"/>
        </w:rPr>
        <w:t>Theoriedeel (B)</w:t>
      </w:r>
    </w:p>
    <w:p w:rsidR="002C0033" w:rsidRPr="00723502" w:rsidRDefault="002C0033" w:rsidP="002C0033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723502">
        <w:rPr>
          <w:lang w:val="nl-NL"/>
        </w:rPr>
        <w:t>FluidSIM</w:t>
      </w:r>
      <w:r w:rsidRPr="00723502">
        <w:rPr>
          <w:vertAlign w:val="superscript"/>
          <w:lang w:val="nl-NL"/>
        </w:rPr>
        <w:t>®</w:t>
      </w:r>
      <w:r w:rsidRPr="00723502">
        <w:rPr>
          <w:lang w:val="nl-NL"/>
        </w:rPr>
        <w:t xml:space="preserve"> </w:t>
      </w:r>
      <w:bookmarkStart w:id="7" w:name="_Hlk68591255"/>
      <w:bookmarkStart w:id="8" w:name="_GoBack"/>
      <w:r w:rsidR="00DF7B77" w:rsidRPr="00723502">
        <w:rPr>
          <w:lang w:val="nl-NL"/>
        </w:rPr>
        <w:t>h</w:t>
      </w:r>
      <w:r w:rsidR="00E34DDE">
        <w:rPr>
          <w:lang w:val="nl-NL"/>
        </w:rPr>
        <w:t>u</w:t>
      </w:r>
      <w:r w:rsidR="00DF7B77" w:rsidRPr="00723502">
        <w:rPr>
          <w:lang w:val="nl-NL"/>
        </w:rPr>
        <w:t>lp</w:t>
      </w:r>
      <w:r w:rsidR="00E34DDE">
        <w:rPr>
          <w:lang w:val="nl-NL"/>
        </w:rPr>
        <w:t>bestanden</w:t>
      </w:r>
      <w:bookmarkEnd w:id="7"/>
      <w:bookmarkEnd w:id="8"/>
    </w:p>
    <w:p w:rsidR="002C0033" w:rsidRPr="00723502" w:rsidRDefault="00DF7B77" w:rsidP="002C0033">
      <w:pPr>
        <w:pStyle w:val="Bullet"/>
        <w:numPr>
          <w:ilvl w:val="0"/>
          <w:numId w:val="19"/>
        </w:numPr>
        <w:tabs>
          <w:tab w:val="clear" w:pos="720"/>
        </w:tabs>
        <w:rPr>
          <w:lang w:val="nl-NL"/>
        </w:rPr>
      </w:pPr>
      <w:r w:rsidRPr="00723502">
        <w:rPr>
          <w:lang w:val="nl-NL"/>
        </w:rPr>
        <w:t>Databladen</w:t>
      </w:r>
    </w:p>
    <w:p w:rsidR="002C0033" w:rsidRPr="00723502" w:rsidRDefault="002C0033" w:rsidP="002C0033">
      <w:pPr>
        <w:rPr>
          <w:lang w:val="nl-NL"/>
        </w:rPr>
      </w:pPr>
    </w:p>
    <w:p w:rsidR="002C0033" w:rsidRPr="00723502" w:rsidRDefault="00581740" w:rsidP="002C0033">
      <w:pPr>
        <w:pStyle w:val="BildFormel"/>
        <w:rPr>
          <w:lang w:val="nl-NL"/>
        </w:rPr>
      </w:pPr>
      <w:r w:rsidRPr="00723502">
        <w:rPr>
          <w:lang w:val="nl-NL"/>
        </w:rPr>
        <w:fldChar w:fldCharType="begin"/>
      </w:r>
      <w:r w:rsidR="00DF7B77" w:rsidRPr="00723502">
        <w:rPr>
          <w:lang w:val="nl-NL"/>
        </w:rPr>
        <w:instrText>INCLUDEPICTURE "F:\\MecLab CD\\Teachware\\DE\\Graphics\\Stapelmagazin.jpg" \* MERGEFORMAT</w:instrText>
      </w:r>
      <w:r w:rsidRPr="00723502">
        <w:rPr>
          <w:lang w:val="nl-NL"/>
        </w:rPr>
        <w:instrText xml:space="preserve"> </w:instrText>
      </w:r>
      <w:r w:rsidRPr="00723502">
        <w:rPr>
          <w:lang w:val="nl-NL"/>
        </w:rPr>
        <w:fldChar w:fldCharType="separate"/>
      </w:r>
      <w:r w:rsidR="00E7773E">
        <w:rPr>
          <w:lang w:val="nl-NL"/>
        </w:rPr>
        <w:fldChar w:fldCharType="begin"/>
      </w:r>
      <w:r w:rsidR="00E7773E">
        <w:rPr>
          <w:lang w:val="nl-NL"/>
        </w:rPr>
        <w:instrText xml:space="preserve"> INCLUDEPICTURE  "F:\\MecLab CD\\Teachware\\DE\\Graphics\\Stapelmagazin.jpg" \* MERGEFORMATINET </w:instrText>
      </w:r>
      <w:r w:rsidR="00E7773E">
        <w:rPr>
          <w:lang w:val="nl-NL"/>
        </w:rPr>
        <w:fldChar w:fldCharType="separate"/>
      </w:r>
      <w:r w:rsidR="00E34DDE">
        <w:rPr>
          <w:lang w:val="nl-NL"/>
        </w:rPr>
        <w:fldChar w:fldCharType="begin"/>
      </w:r>
      <w:r w:rsidR="00E34DDE">
        <w:rPr>
          <w:lang w:val="nl-NL"/>
        </w:rPr>
        <w:instrText xml:space="preserve"> </w:instrText>
      </w:r>
      <w:r w:rsidR="00E34DDE">
        <w:rPr>
          <w:lang w:val="nl-NL"/>
        </w:rPr>
        <w:instrText>INCLUDEPICTURE  "F:\\MecLab CD\\Teachware\\DE\\Graphics\\Stapelmagazin.jpg" \* MERGEFORMATINET</w:instrText>
      </w:r>
      <w:r w:rsidR="00E34DDE">
        <w:rPr>
          <w:lang w:val="nl-NL"/>
        </w:rPr>
        <w:instrText xml:space="preserve"> </w:instrText>
      </w:r>
      <w:r w:rsidR="00E34DDE">
        <w:rPr>
          <w:lang w:val="nl-NL"/>
        </w:rPr>
        <w:fldChar w:fldCharType="separate"/>
      </w:r>
      <w:r w:rsidR="00E34DDE">
        <w:rPr>
          <w:lang w:val="nl-NL"/>
        </w:rPr>
        <w:pict>
          <v:shape id="_x0000_i1027" type="#_x0000_t75" style="width:453.3pt;height:351.35pt">
            <v:imagedata r:id="rId7" r:href="rId8"/>
          </v:shape>
        </w:pict>
      </w:r>
      <w:r w:rsidR="00E34DDE">
        <w:rPr>
          <w:lang w:val="nl-NL"/>
        </w:rPr>
        <w:fldChar w:fldCharType="end"/>
      </w:r>
      <w:r w:rsidR="00E7773E">
        <w:rPr>
          <w:lang w:val="nl-NL"/>
        </w:rPr>
        <w:fldChar w:fldCharType="end"/>
      </w:r>
      <w:r w:rsidRPr="00723502">
        <w:rPr>
          <w:lang w:val="nl-NL"/>
        </w:rPr>
        <w:fldChar w:fldCharType="end"/>
      </w:r>
    </w:p>
    <w:p w:rsidR="002C0033" w:rsidRPr="00723502" w:rsidRDefault="002C0033" w:rsidP="002C0033">
      <w:pPr>
        <w:rPr>
          <w:lang w:val="nl-NL"/>
        </w:rPr>
      </w:pPr>
    </w:p>
    <w:p w:rsidR="002C0033" w:rsidRPr="00723502" w:rsidRDefault="00FB14A0" w:rsidP="002C0033">
      <w:pPr>
        <w:pStyle w:val="Schreibfeld"/>
        <w:pageBreakBefore/>
        <w:rPr>
          <w:lang w:val="nl-NL"/>
        </w:rPr>
      </w:pPr>
      <w:r w:rsidRPr="00723502">
        <w:rPr>
          <w:lang w:val="nl-NL"/>
        </w:rPr>
        <w:lastRenderedPageBreak/>
        <w:t>Naam</w:t>
      </w:r>
      <w:r w:rsidR="002C0033" w:rsidRPr="00723502">
        <w:rPr>
          <w:lang w:val="nl-NL"/>
        </w:rPr>
        <w:t>:</w:t>
      </w:r>
      <w:r w:rsidR="002C0033" w:rsidRPr="00723502">
        <w:rPr>
          <w:lang w:val="nl-NL"/>
        </w:rPr>
        <w:tab/>
      </w:r>
      <w:r w:rsidR="002C0033" w:rsidRPr="00723502">
        <w:rPr>
          <w:lang w:val="nl-NL"/>
        </w:rPr>
        <w:tab/>
      </w:r>
      <w:r w:rsidR="002C0033" w:rsidRPr="00723502">
        <w:rPr>
          <w:lang w:val="nl-NL"/>
        </w:rPr>
        <w:tab/>
      </w:r>
      <w:r w:rsidR="002C0033" w:rsidRPr="00723502">
        <w:rPr>
          <w:lang w:val="nl-NL"/>
        </w:rPr>
        <w:tab/>
      </w:r>
      <w:r w:rsidR="002C0033" w:rsidRPr="00723502">
        <w:rPr>
          <w:lang w:val="nl-NL"/>
        </w:rPr>
        <w:tab/>
      </w:r>
      <w:r w:rsidR="002C0033" w:rsidRPr="00723502">
        <w:rPr>
          <w:lang w:val="nl-NL"/>
        </w:rPr>
        <w:tab/>
      </w:r>
      <w:r w:rsidR="002C0033" w:rsidRPr="00723502">
        <w:rPr>
          <w:lang w:val="nl-NL"/>
        </w:rPr>
        <w:tab/>
      </w:r>
      <w:r w:rsidRPr="00723502">
        <w:rPr>
          <w:lang w:val="nl-NL"/>
        </w:rPr>
        <w:t>Klas</w:t>
      </w:r>
      <w:r w:rsidR="002C0033" w:rsidRPr="00723502">
        <w:rPr>
          <w:lang w:val="nl-NL"/>
        </w:rPr>
        <w:t>:</w:t>
      </w:r>
      <w:r w:rsidR="002C0033" w:rsidRPr="00723502">
        <w:rPr>
          <w:lang w:val="nl-NL"/>
        </w:rPr>
        <w:tab/>
      </w:r>
      <w:r w:rsidR="002C0033" w:rsidRPr="00723502">
        <w:rPr>
          <w:lang w:val="nl-NL"/>
        </w:rPr>
        <w:tab/>
      </w:r>
      <w:r w:rsidR="002C0033" w:rsidRPr="00723502">
        <w:rPr>
          <w:lang w:val="nl-NL"/>
        </w:rPr>
        <w:tab/>
        <w:t>Datum:</w:t>
      </w:r>
    </w:p>
    <w:p w:rsidR="002C0033" w:rsidRPr="00723502" w:rsidRDefault="002C0033" w:rsidP="002C0033">
      <w:pPr>
        <w:rPr>
          <w:lang w:val="nl-NL"/>
        </w:rPr>
      </w:pPr>
    </w:p>
    <w:p w:rsidR="00510828" w:rsidRPr="00723502" w:rsidRDefault="00510828" w:rsidP="009E7156">
      <w:pPr>
        <w:pStyle w:val="Aufzhlung"/>
        <w:numPr>
          <w:ilvl w:val="0"/>
          <w:numId w:val="25"/>
        </w:numPr>
        <w:rPr>
          <w:lang w:val="nl-NL"/>
        </w:rPr>
      </w:pPr>
      <w:r w:rsidRPr="00723502">
        <w:rPr>
          <w:lang w:val="nl-NL"/>
        </w:rPr>
        <w:t xml:space="preserve">Noteer de juiste benaming </w:t>
      </w:r>
      <w:r w:rsidR="00497EA4" w:rsidRPr="00723502">
        <w:rPr>
          <w:lang w:val="nl-NL"/>
        </w:rPr>
        <w:t>in de tabel en beschrijf de func</w:t>
      </w:r>
      <w:r w:rsidRPr="00723502">
        <w:rPr>
          <w:lang w:val="nl-NL"/>
        </w:rPr>
        <w:t>tie van dit component in het station.</w:t>
      </w:r>
    </w:p>
    <w:p w:rsidR="002C0033" w:rsidRPr="00723502" w:rsidRDefault="002C0033" w:rsidP="002C0033">
      <w:pPr>
        <w:rPr>
          <w:lang w:val="nl-NL"/>
        </w:rPr>
      </w:pPr>
    </w:p>
    <w:tbl>
      <w:tblPr>
        <w:tblW w:w="9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3600"/>
        <w:gridCol w:w="4905"/>
      </w:tblGrid>
      <w:tr w:rsidR="002C0033" w:rsidRPr="00723502">
        <w:tc>
          <w:tcPr>
            <w:tcW w:w="572" w:type="dxa"/>
            <w:tcBorders>
              <w:top w:val="nil"/>
              <w:bottom w:val="single" w:sz="24" w:space="0" w:color="000000"/>
            </w:tcBorders>
            <w:shd w:val="clear" w:color="auto" w:fill="D6E8F0"/>
          </w:tcPr>
          <w:p w:rsidR="002C0033" w:rsidRPr="00723502" w:rsidRDefault="002C0033" w:rsidP="00C27A5D">
            <w:pPr>
              <w:pStyle w:val="Tabellenkopf"/>
              <w:rPr>
                <w:lang w:val="nl-NL"/>
              </w:rPr>
            </w:pPr>
            <w:r w:rsidRPr="00723502">
              <w:rPr>
                <w:lang w:val="nl-NL"/>
              </w:rPr>
              <w:t>Nr.</w:t>
            </w:r>
          </w:p>
        </w:tc>
        <w:tc>
          <w:tcPr>
            <w:tcW w:w="3600" w:type="dxa"/>
            <w:tcBorders>
              <w:top w:val="nil"/>
              <w:bottom w:val="single" w:sz="24" w:space="0" w:color="000000"/>
            </w:tcBorders>
            <w:shd w:val="clear" w:color="auto" w:fill="D6E8F0"/>
          </w:tcPr>
          <w:p w:rsidR="002C0033" w:rsidRPr="00723502" w:rsidRDefault="00DF7B77" w:rsidP="00C27A5D">
            <w:pPr>
              <w:pStyle w:val="Tabellenkopf"/>
              <w:rPr>
                <w:lang w:val="nl-NL"/>
              </w:rPr>
            </w:pPr>
            <w:r w:rsidRPr="00723502">
              <w:rPr>
                <w:lang w:val="nl-NL"/>
              </w:rPr>
              <w:t>Benaming</w:t>
            </w:r>
          </w:p>
        </w:tc>
        <w:tc>
          <w:tcPr>
            <w:tcW w:w="4905" w:type="dxa"/>
            <w:tcBorders>
              <w:top w:val="nil"/>
              <w:bottom w:val="single" w:sz="24" w:space="0" w:color="000000"/>
            </w:tcBorders>
            <w:shd w:val="clear" w:color="auto" w:fill="D6E8F0"/>
          </w:tcPr>
          <w:p w:rsidR="002C0033" w:rsidRPr="00723502" w:rsidRDefault="00497EA4" w:rsidP="00C27A5D">
            <w:pPr>
              <w:pStyle w:val="Tabellenkopf"/>
              <w:rPr>
                <w:lang w:val="nl-NL"/>
              </w:rPr>
            </w:pPr>
            <w:r w:rsidRPr="00723502">
              <w:rPr>
                <w:lang w:val="nl-NL"/>
              </w:rPr>
              <w:t>Func</w:t>
            </w:r>
            <w:r w:rsidR="00DF7B77" w:rsidRPr="00723502">
              <w:rPr>
                <w:lang w:val="nl-NL"/>
              </w:rPr>
              <w:t>tie in het station</w:t>
            </w:r>
          </w:p>
        </w:tc>
      </w:tr>
      <w:tr w:rsidR="002C0033" w:rsidRPr="00723502">
        <w:trPr>
          <w:trHeight w:val="1021"/>
        </w:trPr>
        <w:tc>
          <w:tcPr>
            <w:tcW w:w="572" w:type="dxa"/>
            <w:tcBorders>
              <w:top w:val="single" w:sz="24" w:space="0" w:color="000000"/>
            </w:tcBorders>
          </w:tcPr>
          <w:p w:rsidR="002C0033" w:rsidRPr="00723502" w:rsidRDefault="002C0033" w:rsidP="00C27A5D">
            <w:pPr>
              <w:pStyle w:val="Tabellentext"/>
              <w:rPr>
                <w:lang w:val="nl-NL"/>
              </w:rPr>
            </w:pPr>
            <w:r w:rsidRPr="00723502">
              <w:rPr>
                <w:lang w:val="nl-NL"/>
              </w:rPr>
              <w:t>1</w:t>
            </w:r>
          </w:p>
        </w:tc>
        <w:tc>
          <w:tcPr>
            <w:tcW w:w="3600" w:type="dxa"/>
            <w:tcBorders>
              <w:top w:val="single" w:sz="24" w:space="0" w:color="000000"/>
            </w:tcBorders>
            <w:shd w:val="clear" w:color="auto" w:fill="E6E6E6"/>
          </w:tcPr>
          <w:p w:rsidR="002C0033" w:rsidRPr="00723502" w:rsidRDefault="002C0033" w:rsidP="00C27A5D">
            <w:pPr>
              <w:pStyle w:val="Tabellentext"/>
              <w:rPr>
                <w:lang w:val="nl-NL"/>
              </w:rPr>
            </w:pPr>
          </w:p>
        </w:tc>
        <w:tc>
          <w:tcPr>
            <w:tcW w:w="4905" w:type="dxa"/>
            <w:tcBorders>
              <w:top w:val="single" w:sz="24" w:space="0" w:color="000000"/>
            </w:tcBorders>
            <w:shd w:val="clear" w:color="auto" w:fill="E6E6E6"/>
          </w:tcPr>
          <w:p w:rsidR="002C0033" w:rsidRPr="00723502" w:rsidRDefault="002C0033" w:rsidP="00C27A5D">
            <w:pPr>
              <w:pStyle w:val="Tabellentext"/>
              <w:rPr>
                <w:lang w:val="nl-NL"/>
              </w:rPr>
            </w:pPr>
          </w:p>
        </w:tc>
      </w:tr>
      <w:tr w:rsidR="002C0033" w:rsidRPr="00723502">
        <w:trPr>
          <w:trHeight w:val="1021"/>
        </w:trPr>
        <w:tc>
          <w:tcPr>
            <w:tcW w:w="572" w:type="dxa"/>
          </w:tcPr>
          <w:p w:rsidR="002C0033" w:rsidRPr="00723502" w:rsidRDefault="002C0033" w:rsidP="00C27A5D">
            <w:pPr>
              <w:pStyle w:val="Tabellentext"/>
              <w:rPr>
                <w:lang w:val="nl-NL"/>
              </w:rPr>
            </w:pPr>
            <w:r w:rsidRPr="00723502">
              <w:rPr>
                <w:lang w:val="nl-NL"/>
              </w:rPr>
              <w:t>2</w:t>
            </w:r>
          </w:p>
        </w:tc>
        <w:tc>
          <w:tcPr>
            <w:tcW w:w="3600" w:type="dxa"/>
            <w:shd w:val="clear" w:color="auto" w:fill="E6E6E6"/>
          </w:tcPr>
          <w:p w:rsidR="002C0033" w:rsidRPr="00723502" w:rsidRDefault="002C0033" w:rsidP="00C27A5D">
            <w:pPr>
              <w:pStyle w:val="Tabellentext"/>
              <w:rPr>
                <w:lang w:val="nl-NL"/>
              </w:rPr>
            </w:pPr>
          </w:p>
        </w:tc>
        <w:tc>
          <w:tcPr>
            <w:tcW w:w="4905" w:type="dxa"/>
            <w:shd w:val="clear" w:color="auto" w:fill="E6E6E6"/>
          </w:tcPr>
          <w:p w:rsidR="002C0033" w:rsidRPr="00723502" w:rsidRDefault="002C0033" w:rsidP="00C27A5D">
            <w:pPr>
              <w:pStyle w:val="Tabellentext"/>
              <w:rPr>
                <w:lang w:val="nl-NL"/>
              </w:rPr>
            </w:pPr>
          </w:p>
        </w:tc>
      </w:tr>
      <w:tr w:rsidR="002C0033" w:rsidRPr="00723502">
        <w:trPr>
          <w:trHeight w:val="1021"/>
        </w:trPr>
        <w:tc>
          <w:tcPr>
            <w:tcW w:w="572" w:type="dxa"/>
            <w:tcBorders>
              <w:bottom w:val="single" w:sz="4" w:space="0" w:color="000000"/>
            </w:tcBorders>
          </w:tcPr>
          <w:p w:rsidR="002C0033" w:rsidRPr="00723502" w:rsidRDefault="002C0033" w:rsidP="00C27A5D">
            <w:pPr>
              <w:pStyle w:val="Tabellentext"/>
              <w:rPr>
                <w:lang w:val="nl-NL"/>
              </w:rPr>
            </w:pPr>
            <w:r w:rsidRPr="00723502">
              <w:rPr>
                <w:lang w:val="nl-NL"/>
              </w:rPr>
              <w:t>3</w:t>
            </w:r>
          </w:p>
        </w:tc>
        <w:tc>
          <w:tcPr>
            <w:tcW w:w="3600" w:type="dxa"/>
            <w:tcBorders>
              <w:bottom w:val="single" w:sz="4" w:space="0" w:color="000000"/>
            </w:tcBorders>
            <w:shd w:val="clear" w:color="auto" w:fill="E6E6E6"/>
          </w:tcPr>
          <w:p w:rsidR="002C0033" w:rsidRPr="00723502" w:rsidRDefault="002C0033" w:rsidP="00C27A5D">
            <w:pPr>
              <w:pStyle w:val="Tabellentext"/>
              <w:rPr>
                <w:lang w:val="nl-NL"/>
              </w:rPr>
            </w:pPr>
          </w:p>
        </w:tc>
        <w:tc>
          <w:tcPr>
            <w:tcW w:w="4905" w:type="dxa"/>
            <w:tcBorders>
              <w:bottom w:val="single" w:sz="4" w:space="0" w:color="000000"/>
            </w:tcBorders>
            <w:shd w:val="clear" w:color="auto" w:fill="E6E6E6"/>
          </w:tcPr>
          <w:p w:rsidR="002C0033" w:rsidRPr="00723502" w:rsidRDefault="002C0033" w:rsidP="00C27A5D">
            <w:pPr>
              <w:pStyle w:val="Tabellentext"/>
              <w:rPr>
                <w:lang w:val="nl-NL"/>
              </w:rPr>
            </w:pPr>
          </w:p>
        </w:tc>
      </w:tr>
      <w:tr w:rsidR="002C0033" w:rsidRPr="00723502">
        <w:trPr>
          <w:trHeight w:val="1021"/>
        </w:trPr>
        <w:tc>
          <w:tcPr>
            <w:tcW w:w="572" w:type="dxa"/>
          </w:tcPr>
          <w:p w:rsidR="002C0033" w:rsidRPr="00723502" w:rsidRDefault="002C0033" w:rsidP="00C27A5D">
            <w:pPr>
              <w:pStyle w:val="Tabellentext"/>
              <w:rPr>
                <w:lang w:val="nl-NL"/>
              </w:rPr>
            </w:pPr>
            <w:r w:rsidRPr="00723502">
              <w:rPr>
                <w:lang w:val="nl-NL"/>
              </w:rPr>
              <w:t>4</w:t>
            </w:r>
          </w:p>
        </w:tc>
        <w:tc>
          <w:tcPr>
            <w:tcW w:w="3600" w:type="dxa"/>
            <w:shd w:val="clear" w:color="auto" w:fill="E6E6E6"/>
          </w:tcPr>
          <w:p w:rsidR="002C0033" w:rsidRPr="00723502" w:rsidRDefault="002C0033" w:rsidP="00C27A5D">
            <w:pPr>
              <w:pStyle w:val="Tabellentext"/>
              <w:rPr>
                <w:lang w:val="nl-NL"/>
              </w:rPr>
            </w:pPr>
          </w:p>
        </w:tc>
        <w:tc>
          <w:tcPr>
            <w:tcW w:w="4905" w:type="dxa"/>
            <w:shd w:val="clear" w:color="auto" w:fill="E6E6E6"/>
          </w:tcPr>
          <w:p w:rsidR="002C0033" w:rsidRPr="00723502" w:rsidRDefault="002C0033" w:rsidP="00C27A5D">
            <w:pPr>
              <w:pStyle w:val="Tabellentext"/>
              <w:rPr>
                <w:lang w:val="nl-NL"/>
              </w:rPr>
            </w:pPr>
          </w:p>
        </w:tc>
      </w:tr>
      <w:tr w:rsidR="002C0033" w:rsidRPr="00723502">
        <w:trPr>
          <w:trHeight w:val="1021"/>
        </w:trPr>
        <w:tc>
          <w:tcPr>
            <w:tcW w:w="572" w:type="dxa"/>
          </w:tcPr>
          <w:p w:rsidR="002C0033" w:rsidRPr="00723502" w:rsidRDefault="002C0033" w:rsidP="00C27A5D">
            <w:pPr>
              <w:pStyle w:val="Tabellentext"/>
              <w:rPr>
                <w:lang w:val="nl-NL"/>
              </w:rPr>
            </w:pPr>
            <w:r w:rsidRPr="00723502">
              <w:rPr>
                <w:lang w:val="nl-NL"/>
              </w:rPr>
              <w:t>5</w:t>
            </w:r>
          </w:p>
        </w:tc>
        <w:tc>
          <w:tcPr>
            <w:tcW w:w="3600" w:type="dxa"/>
            <w:shd w:val="clear" w:color="auto" w:fill="E6E6E6"/>
          </w:tcPr>
          <w:p w:rsidR="002C0033" w:rsidRPr="00723502" w:rsidRDefault="002C0033" w:rsidP="00C27A5D">
            <w:pPr>
              <w:pStyle w:val="Tabellentext"/>
              <w:rPr>
                <w:lang w:val="nl-NL"/>
              </w:rPr>
            </w:pPr>
          </w:p>
        </w:tc>
        <w:tc>
          <w:tcPr>
            <w:tcW w:w="4905" w:type="dxa"/>
            <w:shd w:val="clear" w:color="auto" w:fill="E6E6E6"/>
          </w:tcPr>
          <w:p w:rsidR="002C0033" w:rsidRPr="00723502" w:rsidRDefault="002C0033" w:rsidP="00C27A5D">
            <w:pPr>
              <w:pStyle w:val="Tabellentext"/>
              <w:rPr>
                <w:lang w:val="nl-NL"/>
              </w:rPr>
            </w:pPr>
          </w:p>
        </w:tc>
      </w:tr>
      <w:tr w:rsidR="002C0033" w:rsidRPr="00723502">
        <w:trPr>
          <w:trHeight w:val="1021"/>
        </w:trPr>
        <w:tc>
          <w:tcPr>
            <w:tcW w:w="572" w:type="dxa"/>
          </w:tcPr>
          <w:p w:rsidR="002C0033" w:rsidRPr="00723502" w:rsidRDefault="002C0033" w:rsidP="00C27A5D">
            <w:pPr>
              <w:pStyle w:val="Tabellentext"/>
              <w:rPr>
                <w:lang w:val="nl-NL"/>
              </w:rPr>
            </w:pPr>
            <w:r w:rsidRPr="00723502">
              <w:rPr>
                <w:lang w:val="nl-NL"/>
              </w:rPr>
              <w:t>6</w:t>
            </w:r>
          </w:p>
        </w:tc>
        <w:tc>
          <w:tcPr>
            <w:tcW w:w="3600" w:type="dxa"/>
            <w:shd w:val="clear" w:color="auto" w:fill="E6E6E6"/>
          </w:tcPr>
          <w:p w:rsidR="002C0033" w:rsidRPr="00723502" w:rsidRDefault="002C0033" w:rsidP="00C27A5D">
            <w:pPr>
              <w:pStyle w:val="Tabellentext"/>
              <w:rPr>
                <w:lang w:val="nl-NL"/>
              </w:rPr>
            </w:pPr>
          </w:p>
        </w:tc>
        <w:tc>
          <w:tcPr>
            <w:tcW w:w="4905" w:type="dxa"/>
            <w:shd w:val="clear" w:color="auto" w:fill="E6E6E6"/>
          </w:tcPr>
          <w:p w:rsidR="002C0033" w:rsidRPr="00723502" w:rsidRDefault="002C0033" w:rsidP="00C27A5D">
            <w:pPr>
              <w:pStyle w:val="Tabellentext"/>
              <w:rPr>
                <w:lang w:val="nl-NL"/>
              </w:rPr>
            </w:pPr>
          </w:p>
        </w:tc>
      </w:tr>
      <w:tr w:rsidR="002C0033" w:rsidRPr="00723502">
        <w:trPr>
          <w:trHeight w:val="1021"/>
        </w:trPr>
        <w:tc>
          <w:tcPr>
            <w:tcW w:w="572" w:type="dxa"/>
          </w:tcPr>
          <w:p w:rsidR="002C0033" w:rsidRPr="00723502" w:rsidRDefault="002C0033" w:rsidP="00C27A5D">
            <w:pPr>
              <w:pStyle w:val="Tabellentext"/>
              <w:rPr>
                <w:lang w:val="nl-NL"/>
              </w:rPr>
            </w:pPr>
            <w:r w:rsidRPr="00723502">
              <w:rPr>
                <w:lang w:val="nl-NL"/>
              </w:rPr>
              <w:t>7</w:t>
            </w:r>
          </w:p>
        </w:tc>
        <w:tc>
          <w:tcPr>
            <w:tcW w:w="3600" w:type="dxa"/>
            <w:shd w:val="clear" w:color="auto" w:fill="E6E6E6"/>
          </w:tcPr>
          <w:p w:rsidR="002C0033" w:rsidRPr="00723502" w:rsidRDefault="002C0033" w:rsidP="00C27A5D">
            <w:pPr>
              <w:pStyle w:val="Tabellentext"/>
              <w:rPr>
                <w:lang w:val="nl-NL"/>
              </w:rPr>
            </w:pPr>
          </w:p>
        </w:tc>
        <w:tc>
          <w:tcPr>
            <w:tcW w:w="4905" w:type="dxa"/>
            <w:shd w:val="clear" w:color="auto" w:fill="E6E6E6"/>
          </w:tcPr>
          <w:p w:rsidR="002C0033" w:rsidRPr="00723502" w:rsidRDefault="002C0033" w:rsidP="00C27A5D">
            <w:pPr>
              <w:pStyle w:val="Tabellentext"/>
              <w:rPr>
                <w:lang w:val="nl-NL"/>
              </w:rPr>
            </w:pPr>
          </w:p>
        </w:tc>
      </w:tr>
      <w:tr w:rsidR="002C0033" w:rsidRPr="00723502">
        <w:trPr>
          <w:trHeight w:val="1021"/>
        </w:trPr>
        <w:tc>
          <w:tcPr>
            <w:tcW w:w="572" w:type="dxa"/>
          </w:tcPr>
          <w:p w:rsidR="002C0033" w:rsidRPr="00723502" w:rsidRDefault="002C0033" w:rsidP="00C27A5D">
            <w:pPr>
              <w:pStyle w:val="Tabellentext"/>
              <w:rPr>
                <w:lang w:val="nl-NL"/>
              </w:rPr>
            </w:pPr>
            <w:r w:rsidRPr="00723502">
              <w:rPr>
                <w:lang w:val="nl-NL"/>
              </w:rPr>
              <w:t>8</w:t>
            </w:r>
          </w:p>
        </w:tc>
        <w:tc>
          <w:tcPr>
            <w:tcW w:w="3600" w:type="dxa"/>
            <w:shd w:val="clear" w:color="auto" w:fill="E6E6E6"/>
          </w:tcPr>
          <w:p w:rsidR="002C0033" w:rsidRPr="00723502" w:rsidRDefault="002C0033" w:rsidP="00C27A5D">
            <w:pPr>
              <w:pStyle w:val="Tabellentext"/>
              <w:rPr>
                <w:lang w:val="nl-NL"/>
              </w:rPr>
            </w:pPr>
          </w:p>
        </w:tc>
        <w:tc>
          <w:tcPr>
            <w:tcW w:w="4905" w:type="dxa"/>
            <w:shd w:val="clear" w:color="auto" w:fill="E6E6E6"/>
          </w:tcPr>
          <w:p w:rsidR="002C0033" w:rsidRPr="00723502" w:rsidRDefault="002C0033" w:rsidP="00C27A5D">
            <w:pPr>
              <w:pStyle w:val="Tabellentext"/>
              <w:rPr>
                <w:lang w:val="nl-NL"/>
              </w:rPr>
            </w:pPr>
          </w:p>
        </w:tc>
      </w:tr>
      <w:tr w:rsidR="002C0033" w:rsidRPr="00723502">
        <w:trPr>
          <w:trHeight w:val="1021"/>
        </w:trPr>
        <w:tc>
          <w:tcPr>
            <w:tcW w:w="572" w:type="dxa"/>
          </w:tcPr>
          <w:p w:rsidR="002C0033" w:rsidRPr="00723502" w:rsidRDefault="002C0033" w:rsidP="00C27A5D">
            <w:pPr>
              <w:pStyle w:val="Tabellentext"/>
              <w:rPr>
                <w:lang w:val="nl-NL"/>
              </w:rPr>
            </w:pPr>
            <w:r w:rsidRPr="00723502">
              <w:rPr>
                <w:lang w:val="nl-NL"/>
              </w:rPr>
              <w:t>9</w:t>
            </w:r>
          </w:p>
        </w:tc>
        <w:tc>
          <w:tcPr>
            <w:tcW w:w="3600" w:type="dxa"/>
            <w:shd w:val="clear" w:color="auto" w:fill="E6E6E6"/>
          </w:tcPr>
          <w:p w:rsidR="002C0033" w:rsidRPr="00723502" w:rsidRDefault="002C0033" w:rsidP="00C27A5D">
            <w:pPr>
              <w:pStyle w:val="Tabellentext"/>
              <w:rPr>
                <w:lang w:val="nl-NL"/>
              </w:rPr>
            </w:pPr>
          </w:p>
        </w:tc>
        <w:tc>
          <w:tcPr>
            <w:tcW w:w="4905" w:type="dxa"/>
            <w:shd w:val="clear" w:color="auto" w:fill="E6E6E6"/>
          </w:tcPr>
          <w:p w:rsidR="002C0033" w:rsidRPr="00723502" w:rsidRDefault="002C0033" w:rsidP="00C27A5D">
            <w:pPr>
              <w:pStyle w:val="Tabellentext"/>
              <w:rPr>
                <w:lang w:val="nl-NL"/>
              </w:rPr>
            </w:pPr>
          </w:p>
        </w:tc>
      </w:tr>
      <w:tr w:rsidR="002C0033" w:rsidRPr="00723502">
        <w:trPr>
          <w:trHeight w:val="1021"/>
        </w:trPr>
        <w:tc>
          <w:tcPr>
            <w:tcW w:w="572" w:type="dxa"/>
          </w:tcPr>
          <w:p w:rsidR="002C0033" w:rsidRPr="00723502" w:rsidRDefault="002C0033" w:rsidP="00C27A5D">
            <w:pPr>
              <w:pStyle w:val="Tabellentext"/>
              <w:rPr>
                <w:lang w:val="nl-NL"/>
              </w:rPr>
            </w:pPr>
            <w:r w:rsidRPr="00723502">
              <w:rPr>
                <w:lang w:val="nl-NL"/>
              </w:rPr>
              <w:t>10</w:t>
            </w:r>
          </w:p>
        </w:tc>
        <w:tc>
          <w:tcPr>
            <w:tcW w:w="3600" w:type="dxa"/>
            <w:shd w:val="clear" w:color="auto" w:fill="E6E6E6"/>
          </w:tcPr>
          <w:p w:rsidR="002C0033" w:rsidRPr="00723502" w:rsidRDefault="002C0033" w:rsidP="00C27A5D">
            <w:pPr>
              <w:pStyle w:val="Tabellentext"/>
              <w:rPr>
                <w:lang w:val="nl-NL"/>
              </w:rPr>
            </w:pPr>
          </w:p>
        </w:tc>
        <w:tc>
          <w:tcPr>
            <w:tcW w:w="4905" w:type="dxa"/>
            <w:shd w:val="clear" w:color="auto" w:fill="E6E6E6"/>
          </w:tcPr>
          <w:p w:rsidR="002C0033" w:rsidRPr="00723502" w:rsidRDefault="002C0033" w:rsidP="00C27A5D">
            <w:pPr>
              <w:pStyle w:val="Tabellentext"/>
              <w:rPr>
                <w:lang w:val="nl-NL"/>
              </w:rPr>
            </w:pPr>
          </w:p>
        </w:tc>
      </w:tr>
      <w:tr w:rsidR="002C0033" w:rsidRPr="00723502">
        <w:trPr>
          <w:trHeight w:val="1021"/>
        </w:trPr>
        <w:tc>
          <w:tcPr>
            <w:tcW w:w="572" w:type="dxa"/>
            <w:tcBorders>
              <w:bottom w:val="single" w:sz="24" w:space="0" w:color="000000"/>
            </w:tcBorders>
          </w:tcPr>
          <w:p w:rsidR="002C0033" w:rsidRPr="00723502" w:rsidRDefault="002C0033" w:rsidP="00C27A5D">
            <w:pPr>
              <w:pStyle w:val="Tabellentext"/>
              <w:rPr>
                <w:lang w:val="nl-NL"/>
              </w:rPr>
            </w:pPr>
            <w:r w:rsidRPr="00723502">
              <w:rPr>
                <w:lang w:val="nl-NL"/>
              </w:rPr>
              <w:t>11</w:t>
            </w:r>
          </w:p>
        </w:tc>
        <w:tc>
          <w:tcPr>
            <w:tcW w:w="3600" w:type="dxa"/>
            <w:tcBorders>
              <w:bottom w:val="single" w:sz="24" w:space="0" w:color="000000"/>
            </w:tcBorders>
            <w:shd w:val="clear" w:color="auto" w:fill="E6E6E6"/>
          </w:tcPr>
          <w:p w:rsidR="002C0033" w:rsidRPr="00723502" w:rsidRDefault="002C0033" w:rsidP="00C27A5D">
            <w:pPr>
              <w:pStyle w:val="Tabellentext"/>
              <w:rPr>
                <w:lang w:val="nl-NL"/>
              </w:rPr>
            </w:pPr>
          </w:p>
        </w:tc>
        <w:tc>
          <w:tcPr>
            <w:tcW w:w="4905" w:type="dxa"/>
            <w:tcBorders>
              <w:bottom w:val="single" w:sz="24" w:space="0" w:color="000000"/>
            </w:tcBorders>
            <w:shd w:val="clear" w:color="auto" w:fill="E6E6E6"/>
          </w:tcPr>
          <w:p w:rsidR="002C0033" w:rsidRPr="00723502" w:rsidRDefault="002C0033" w:rsidP="00C27A5D">
            <w:pPr>
              <w:pStyle w:val="Tabellentext"/>
              <w:rPr>
                <w:lang w:val="nl-NL"/>
              </w:rPr>
            </w:pPr>
          </w:p>
        </w:tc>
      </w:tr>
    </w:tbl>
    <w:p w:rsidR="007F35BF" w:rsidRPr="00723502" w:rsidRDefault="007F35BF" w:rsidP="00B23FD6">
      <w:pPr>
        <w:rPr>
          <w:lang w:val="nl-NL"/>
        </w:rPr>
      </w:pPr>
    </w:p>
    <w:sectPr w:rsidR="007F35BF" w:rsidRPr="00723502" w:rsidSect="009D0C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247" w:left="1418" w:header="454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7D64" w:rsidRDefault="00E67D64" w:rsidP="001A7379">
      <w:pPr>
        <w:spacing w:line="240" w:lineRule="auto"/>
      </w:pPr>
      <w:r>
        <w:separator/>
      </w:r>
    </w:p>
  </w:endnote>
  <w:endnote w:type="continuationSeparator" w:id="0">
    <w:p w:rsidR="00E67D64" w:rsidRDefault="00E67D64" w:rsidP="001A7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taPlusLF">
    <w:panose1 w:val="02000503060000020004"/>
    <w:charset w:val="00"/>
    <w:family w:val="auto"/>
    <w:pitch w:val="variable"/>
    <w:sig w:usb0="800002AF" w:usb1="4000204A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B03" w:rsidRPr="0048489E" w:rsidRDefault="00735B03" w:rsidP="007A6B9D">
    <w:pPr>
      <w:pStyle w:val="Kopf-Fuzeilelinks"/>
    </w:pPr>
    <w:r w:rsidRPr="00735B03">
      <w:rPr>
        <w:rStyle w:val="PageNumber"/>
      </w:rPr>
      <w:fldChar w:fldCharType="begin"/>
    </w:r>
    <w:r w:rsidRPr="00735B03">
      <w:rPr>
        <w:rStyle w:val="PageNumber"/>
      </w:rPr>
      <w:instrText xml:space="preserve"> PAGE   \* MERGEFORMAT </w:instrText>
    </w:r>
    <w:r w:rsidRPr="00735B03">
      <w:rPr>
        <w:rStyle w:val="PageNumber"/>
      </w:rPr>
      <w:fldChar w:fldCharType="separate"/>
    </w:r>
    <w:r w:rsidR="009E7156">
      <w:rPr>
        <w:rStyle w:val="PageNumber"/>
        <w:noProof/>
      </w:rPr>
      <w:t>2</w:t>
    </w:r>
    <w:r w:rsidRPr="00735B03">
      <w:rPr>
        <w:rStyle w:val="PageNumber"/>
      </w:rPr>
      <w:fldChar w:fldCharType="end"/>
    </w:r>
    <w:r>
      <w:tab/>
    </w:r>
    <w:r w:rsidR="007A6B9D">
      <w:tab/>
    </w:r>
    <w:r w:rsidR="00497EA4">
      <w:t>Festo Didactic</w:t>
    </w:r>
    <w:r w:rsidR="00EE2DFD" w:rsidRPr="005B0DA5">
      <w:rPr>
        <w:rFonts w:cs="Arial"/>
      </w:rPr>
      <w:t xml:space="preserve"> • </w:t>
    </w:r>
    <w:proofErr w:type="spellStart"/>
    <w:r w:rsidR="00EE2DFD" w:rsidRPr="005B0DA5">
      <w:rPr>
        <w:rFonts w:cs="Arial"/>
      </w:rPr>
      <w:t>MecLab</w:t>
    </w:r>
    <w:proofErr w:type="spellEnd"/>
    <w:r w:rsidR="00EE2DFD" w:rsidRPr="005B0DA5">
      <w:rPr>
        <w:rFonts w:cs="Arial"/>
        <w:vertAlign w:val="superscript"/>
      </w:rPr>
      <w:t>®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5BF" w:rsidRDefault="008D15FC" w:rsidP="007F35BF">
    <w:pPr>
      <w:pStyle w:val="Kopf-Fuzeilerechts"/>
    </w:pPr>
    <w:r>
      <w:t>Festo Didactic GmbH &amp; Co. KG</w:t>
    </w:r>
    <w:r w:rsidR="007F35BF">
      <w:tab/>
    </w:r>
    <w:r w:rsidR="007F35BF" w:rsidRPr="00747981">
      <w:rPr>
        <w:rStyle w:val="PageNumber"/>
      </w:rPr>
      <w:fldChar w:fldCharType="begin"/>
    </w:r>
    <w:r w:rsidR="007F35BF" w:rsidRPr="00747981">
      <w:rPr>
        <w:rStyle w:val="PageNumber"/>
      </w:rPr>
      <w:instrText xml:space="preserve"> PAGE   \* MERGEFORMAT </w:instrText>
    </w:r>
    <w:r w:rsidR="007F35BF" w:rsidRPr="00747981">
      <w:rPr>
        <w:rStyle w:val="PageNumber"/>
      </w:rPr>
      <w:fldChar w:fldCharType="separate"/>
    </w:r>
    <w:r w:rsidR="002C0033">
      <w:rPr>
        <w:rStyle w:val="PageNumber"/>
        <w:noProof/>
      </w:rPr>
      <w:t>3</w:t>
    </w:r>
    <w:r w:rsidR="007F35BF" w:rsidRPr="00747981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981" w:rsidRPr="00747981" w:rsidRDefault="00497EA4" w:rsidP="00747981">
    <w:pPr>
      <w:pStyle w:val="Kopf-Fuzeilerechts"/>
    </w:pPr>
    <w:r>
      <w:t>Festo Didactic</w:t>
    </w:r>
    <w:r w:rsidR="00EE2DFD" w:rsidRPr="005B0DA5">
      <w:rPr>
        <w:rFonts w:cs="Arial"/>
      </w:rPr>
      <w:t xml:space="preserve"> • </w:t>
    </w:r>
    <w:proofErr w:type="spellStart"/>
    <w:r w:rsidR="00EE2DFD" w:rsidRPr="005B0DA5">
      <w:rPr>
        <w:rFonts w:cs="Arial"/>
      </w:rPr>
      <w:t>MecLab</w:t>
    </w:r>
    <w:proofErr w:type="spellEnd"/>
    <w:r w:rsidR="00EE2DFD" w:rsidRPr="005B0DA5">
      <w:rPr>
        <w:rFonts w:cs="Arial"/>
        <w:vertAlign w:val="superscript"/>
      </w:rPr>
      <w:t>®</w:t>
    </w:r>
    <w:r w:rsidR="00747981">
      <w:tab/>
    </w:r>
    <w:r w:rsidR="00747981" w:rsidRPr="00747981">
      <w:rPr>
        <w:rStyle w:val="PageNumber"/>
      </w:rPr>
      <w:fldChar w:fldCharType="begin"/>
    </w:r>
    <w:r w:rsidR="00747981" w:rsidRPr="00747981">
      <w:rPr>
        <w:rStyle w:val="PageNumber"/>
      </w:rPr>
      <w:instrText xml:space="preserve"> PAGE   \* MERGEFORMAT </w:instrText>
    </w:r>
    <w:r w:rsidR="00747981" w:rsidRPr="00747981">
      <w:rPr>
        <w:rStyle w:val="PageNumber"/>
      </w:rPr>
      <w:fldChar w:fldCharType="separate"/>
    </w:r>
    <w:r w:rsidR="009E7156">
      <w:rPr>
        <w:rStyle w:val="PageNumber"/>
        <w:noProof/>
      </w:rPr>
      <w:t>1</w:t>
    </w:r>
    <w:r w:rsidR="00747981" w:rsidRPr="00747981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7D64" w:rsidRDefault="00E67D64" w:rsidP="001A7379">
      <w:pPr>
        <w:spacing w:line="240" w:lineRule="auto"/>
      </w:pPr>
      <w:r>
        <w:separator/>
      </w:r>
    </w:p>
  </w:footnote>
  <w:footnote w:type="continuationSeparator" w:id="0">
    <w:p w:rsidR="00E67D64" w:rsidRDefault="00E67D64" w:rsidP="001A73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6062" w:rsidRPr="00723502" w:rsidRDefault="00CB6062" w:rsidP="00CB6062">
    <w:pPr>
      <w:pStyle w:val="Kopf-Fuzeilelinks"/>
      <w:rPr>
        <w:lang w:val="nl-NL"/>
      </w:rPr>
    </w:pPr>
    <w:r w:rsidRPr="00723502">
      <w:rPr>
        <w:lang w:val="nl-NL"/>
      </w:rPr>
      <w:t xml:space="preserve">Station </w:t>
    </w:r>
    <w:r w:rsidR="00723502" w:rsidRPr="00723502">
      <w:rPr>
        <w:lang w:val="nl-NL"/>
      </w:rPr>
      <w:t>S</w:t>
    </w:r>
    <w:r w:rsidRPr="00723502">
      <w:rPr>
        <w:lang w:val="nl-NL"/>
      </w:rPr>
      <w:t>tapelmagazi</w:t>
    </w:r>
    <w:r w:rsidR="00DF7B77" w:rsidRPr="00723502">
      <w:rPr>
        <w:lang w:val="nl-NL"/>
      </w:rPr>
      <w:t>j</w:t>
    </w:r>
    <w:r w:rsidRPr="00723502">
      <w:rPr>
        <w:lang w:val="nl-NL"/>
      </w:rPr>
      <w:t xml:space="preserve">n – </w:t>
    </w:r>
    <w:r w:rsidR="00DF7B77" w:rsidRPr="00723502">
      <w:rPr>
        <w:lang w:val="nl-NL"/>
      </w:rPr>
      <w:t>Opgave</w:t>
    </w:r>
    <w:r w:rsidRPr="00723502">
      <w:rPr>
        <w:lang w:val="nl-NL"/>
      </w:rPr>
      <w:t xml:space="preserve"> 1: </w:t>
    </w:r>
    <w:r w:rsidR="00DF7B77" w:rsidRPr="00723502">
      <w:rPr>
        <w:lang w:val="nl-NL"/>
      </w:rPr>
      <w:t xml:space="preserve">Werking van de </w:t>
    </w:r>
    <w:bookmarkStart w:id="9" w:name="_Hlk68169893"/>
    <w:bookmarkStart w:id="10" w:name="_Hlk68169894"/>
    <w:r w:rsidR="00DF7B77" w:rsidRPr="00723502">
      <w:rPr>
        <w:lang w:val="nl-NL"/>
      </w:rPr>
      <w:t>componenten</w:t>
    </w:r>
    <w:bookmarkEnd w:id="9"/>
    <w:bookmarkEnd w:id="1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B9D" w:rsidRDefault="007A6B9D" w:rsidP="007A6B9D">
    <w:pPr>
      <w:pStyle w:val="Kopf-Fuzeilerechts"/>
    </w:pPr>
    <w:r>
      <w:tab/>
      <w:t>Kopf-/Fußzeile rechts Kopf-/Fußzeile rechts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631" w:rsidRPr="00B233A8" w:rsidRDefault="006D6E6E" w:rsidP="007A6B9D">
    <w:pPr>
      <w:pStyle w:val="Kopf-Fuzeilerechts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8.05pt;height:8.05pt" o:bullet="t">
        <v:imagedata r:id="rId1" o:title="C25_K10_Sucaerul100_quadrat"/>
      </v:shape>
    </w:pict>
  </w:numPicBullet>
  <w:numPicBullet w:numPicBulletId="1">
    <w:pict>
      <v:shape id="_x0000_i1033" type="#_x0000_t75" style="width:8.05pt;height:8.05pt" o:bullet="t">
        <v:imagedata r:id="rId2" o:title="C6_K21_Canul60_quadrat"/>
      </v:shape>
    </w:pict>
  </w:numPicBullet>
  <w:abstractNum w:abstractNumId="0" w15:restartNumberingAfterBreak="0">
    <w:nsid w:val="FFFFFF7C"/>
    <w:multiLevelType w:val="singleLevel"/>
    <w:tmpl w:val="8B48F2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C0B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AF476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C94AF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C1A7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7679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3DE4B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BA2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B261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4A884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9A587D"/>
    <w:multiLevelType w:val="multilevel"/>
    <w:tmpl w:val="DB8050A8"/>
    <w:lvl w:ilvl="0">
      <w:start w:val="1"/>
      <w:numFmt w:val="bullet"/>
      <w:pStyle w:val="Heading3"/>
      <w:lvlText w:val=""/>
      <w:lvlPicBulletId w:val="1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7F5976"/>
    <w:multiLevelType w:val="multilevel"/>
    <w:tmpl w:val="1F94B4A2"/>
    <w:lvl w:ilvl="0">
      <w:start w:val="1"/>
      <w:numFmt w:val="decimal"/>
      <w:pStyle w:val="Aufzhlung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A011ABC"/>
    <w:multiLevelType w:val="multilevel"/>
    <w:tmpl w:val="23A48CFA"/>
    <w:lvl w:ilvl="0">
      <w:start w:val="1"/>
      <w:numFmt w:val="bullet"/>
      <w:pStyle w:val="Heading2"/>
      <w:lvlText w:val=""/>
      <w:lvlPicBulletId w:val="0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F0177"/>
    <w:multiLevelType w:val="multilevel"/>
    <w:tmpl w:val="69A2F398"/>
    <w:lvl w:ilvl="0">
      <w:start w:val="1"/>
      <w:numFmt w:val="bullet"/>
      <w:pStyle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EF3C0A"/>
    <w:multiLevelType w:val="multilevel"/>
    <w:tmpl w:val="F5F6988A"/>
    <w:lvl w:ilvl="0">
      <w:start w:val="1"/>
      <w:numFmt w:val="bullet"/>
      <w:pStyle w:val="Spiegelstrich"/>
      <w:lvlText w:val="–"/>
      <w:lvlJc w:val="left"/>
      <w:pPr>
        <w:tabs>
          <w:tab w:val="num" w:pos="357"/>
        </w:tabs>
        <w:ind w:left="357" w:hanging="357"/>
      </w:pPr>
      <w:rPr>
        <w:rFonts w:ascii="MetaPlusLF" w:hAnsi="MetaPlusL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A2922"/>
    <w:multiLevelType w:val="hybridMultilevel"/>
    <w:tmpl w:val="4BBAA52C"/>
    <w:lvl w:ilvl="0" w:tplc="9AE4A5C8">
      <w:start w:val="1"/>
      <w:numFmt w:val="bullet"/>
      <w:lvlText w:val="–"/>
      <w:lvlJc w:val="left"/>
      <w:pPr>
        <w:ind w:left="720" w:hanging="360"/>
      </w:pPr>
      <w:rPr>
        <w:rFonts w:ascii="MetaPlusLF" w:hAnsi="MetaPlusLF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2"/>
  </w:num>
  <w:num w:numId="16">
    <w:abstractNumId w:val="1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27A5D"/>
    <w:rsid w:val="00003C2F"/>
    <w:rsid w:val="00004CC7"/>
    <w:rsid w:val="0000693F"/>
    <w:rsid w:val="00011A07"/>
    <w:rsid w:val="0002062B"/>
    <w:rsid w:val="0004020A"/>
    <w:rsid w:val="00042935"/>
    <w:rsid w:val="000463B6"/>
    <w:rsid w:val="000A4999"/>
    <w:rsid w:val="000A5263"/>
    <w:rsid w:val="000B697D"/>
    <w:rsid w:val="000C4145"/>
    <w:rsid w:val="000C5760"/>
    <w:rsid w:val="000D31EC"/>
    <w:rsid w:val="000F231A"/>
    <w:rsid w:val="000F438A"/>
    <w:rsid w:val="00104812"/>
    <w:rsid w:val="00110B25"/>
    <w:rsid w:val="00117D19"/>
    <w:rsid w:val="00141D62"/>
    <w:rsid w:val="00145AB1"/>
    <w:rsid w:val="00153EB7"/>
    <w:rsid w:val="001855B4"/>
    <w:rsid w:val="00193734"/>
    <w:rsid w:val="001A7379"/>
    <w:rsid w:val="001A7CE1"/>
    <w:rsid w:val="001B6502"/>
    <w:rsid w:val="001C1D6A"/>
    <w:rsid w:val="001D5423"/>
    <w:rsid w:val="001E4C73"/>
    <w:rsid w:val="00201BE2"/>
    <w:rsid w:val="00214903"/>
    <w:rsid w:val="0023755D"/>
    <w:rsid w:val="00242063"/>
    <w:rsid w:val="00252BD6"/>
    <w:rsid w:val="0025363C"/>
    <w:rsid w:val="002C0033"/>
    <w:rsid w:val="002D5511"/>
    <w:rsid w:val="002E1D80"/>
    <w:rsid w:val="002F4236"/>
    <w:rsid w:val="00300DE7"/>
    <w:rsid w:val="00322AC5"/>
    <w:rsid w:val="00336A41"/>
    <w:rsid w:val="00336C94"/>
    <w:rsid w:val="00337D03"/>
    <w:rsid w:val="00352203"/>
    <w:rsid w:val="00377A80"/>
    <w:rsid w:val="003A0024"/>
    <w:rsid w:val="003B584F"/>
    <w:rsid w:val="003C1E40"/>
    <w:rsid w:val="003C42C5"/>
    <w:rsid w:val="003E2B88"/>
    <w:rsid w:val="00440766"/>
    <w:rsid w:val="00463814"/>
    <w:rsid w:val="004747D7"/>
    <w:rsid w:val="00480485"/>
    <w:rsid w:val="0048489E"/>
    <w:rsid w:val="004871AD"/>
    <w:rsid w:val="00497EA4"/>
    <w:rsid w:val="004B4089"/>
    <w:rsid w:val="004B69AE"/>
    <w:rsid w:val="004C2747"/>
    <w:rsid w:val="004F49FD"/>
    <w:rsid w:val="0050029F"/>
    <w:rsid w:val="00510828"/>
    <w:rsid w:val="0052155B"/>
    <w:rsid w:val="00543DAB"/>
    <w:rsid w:val="00546D2F"/>
    <w:rsid w:val="00566636"/>
    <w:rsid w:val="00570C63"/>
    <w:rsid w:val="0057407A"/>
    <w:rsid w:val="00581740"/>
    <w:rsid w:val="005B013F"/>
    <w:rsid w:val="005B3C49"/>
    <w:rsid w:val="005D61EE"/>
    <w:rsid w:val="005E2B2C"/>
    <w:rsid w:val="005E5D1F"/>
    <w:rsid w:val="006671DF"/>
    <w:rsid w:val="00681BA2"/>
    <w:rsid w:val="006935E6"/>
    <w:rsid w:val="006A0DF9"/>
    <w:rsid w:val="006A179F"/>
    <w:rsid w:val="006B21FE"/>
    <w:rsid w:val="006D3061"/>
    <w:rsid w:val="006D68B2"/>
    <w:rsid w:val="006D6E6E"/>
    <w:rsid w:val="006D7631"/>
    <w:rsid w:val="006E264C"/>
    <w:rsid w:val="006F6DBA"/>
    <w:rsid w:val="006F7E78"/>
    <w:rsid w:val="00706D1D"/>
    <w:rsid w:val="00716C87"/>
    <w:rsid w:val="00723502"/>
    <w:rsid w:val="00735B03"/>
    <w:rsid w:val="00741F9D"/>
    <w:rsid w:val="00747981"/>
    <w:rsid w:val="00747D17"/>
    <w:rsid w:val="00755810"/>
    <w:rsid w:val="007640CC"/>
    <w:rsid w:val="0078475D"/>
    <w:rsid w:val="007A3092"/>
    <w:rsid w:val="007A6B9D"/>
    <w:rsid w:val="007B58EB"/>
    <w:rsid w:val="007C269C"/>
    <w:rsid w:val="007F35BF"/>
    <w:rsid w:val="00801BE8"/>
    <w:rsid w:val="00810ACA"/>
    <w:rsid w:val="00811ECB"/>
    <w:rsid w:val="0081231E"/>
    <w:rsid w:val="00815E02"/>
    <w:rsid w:val="00822B09"/>
    <w:rsid w:val="00840FC2"/>
    <w:rsid w:val="00892E5F"/>
    <w:rsid w:val="008A0C70"/>
    <w:rsid w:val="008A3BC4"/>
    <w:rsid w:val="008B1BB3"/>
    <w:rsid w:val="008C4387"/>
    <w:rsid w:val="008D15FC"/>
    <w:rsid w:val="008E1958"/>
    <w:rsid w:val="008E5165"/>
    <w:rsid w:val="008E7E5F"/>
    <w:rsid w:val="008F4A30"/>
    <w:rsid w:val="009057E9"/>
    <w:rsid w:val="00905EEB"/>
    <w:rsid w:val="0090634E"/>
    <w:rsid w:val="00912FD2"/>
    <w:rsid w:val="00933423"/>
    <w:rsid w:val="00944585"/>
    <w:rsid w:val="0096700C"/>
    <w:rsid w:val="00973817"/>
    <w:rsid w:val="009A7D77"/>
    <w:rsid w:val="009B4968"/>
    <w:rsid w:val="009C0796"/>
    <w:rsid w:val="009C0DF2"/>
    <w:rsid w:val="009C6F5F"/>
    <w:rsid w:val="009D0C82"/>
    <w:rsid w:val="009D70EF"/>
    <w:rsid w:val="009E7156"/>
    <w:rsid w:val="009F47E3"/>
    <w:rsid w:val="00A10DC2"/>
    <w:rsid w:val="00A31CC1"/>
    <w:rsid w:val="00A323A6"/>
    <w:rsid w:val="00A80C1E"/>
    <w:rsid w:val="00A83AB8"/>
    <w:rsid w:val="00AB3E67"/>
    <w:rsid w:val="00AB7948"/>
    <w:rsid w:val="00AC0E12"/>
    <w:rsid w:val="00AD4B45"/>
    <w:rsid w:val="00B06F11"/>
    <w:rsid w:val="00B233A8"/>
    <w:rsid w:val="00B23FD6"/>
    <w:rsid w:val="00B26E01"/>
    <w:rsid w:val="00B3163E"/>
    <w:rsid w:val="00B35F12"/>
    <w:rsid w:val="00B3772A"/>
    <w:rsid w:val="00B456BA"/>
    <w:rsid w:val="00BA4450"/>
    <w:rsid w:val="00BA4F19"/>
    <w:rsid w:val="00BA7455"/>
    <w:rsid w:val="00BF7803"/>
    <w:rsid w:val="00BF7D79"/>
    <w:rsid w:val="00C05659"/>
    <w:rsid w:val="00C2077F"/>
    <w:rsid w:val="00C23CA7"/>
    <w:rsid w:val="00C262B1"/>
    <w:rsid w:val="00C27A5D"/>
    <w:rsid w:val="00C32206"/>
    <w:rsid w:val="00C36D99"/>
    <w:rsid w:val="00C55875"/>
    <w:rsid w:val="00C56A2A"/>
    <w:rsid w:val="00C649EE"/>
    <w:rsid w:val="00C64E58"/>
    <w:rsid w:val="00C770C9"/>
    <w:rsid w:val="00C94975"/>
    <w:rsid w:val="00CA04E9"/>
    <w:rsid w:val="00CA0825"/>
    <w:rsid w:val="00CB1BD6"/>
    <w:rsid w:val="00CB6062"/>
    <w:rsid w:val="00CC0A14"/>
    <w:rsid w:val="00CC5ABB"/>
    <w:rsid w:val="00CD3715"/>
    <w:rsid w:val="00CE2556"/>
    <w:rsid w:val="00CE3E20"/>
    <w:rsid w:val="00CE75DB"/>
    <w:rsid w:val="00D27C0A"/>
    <w:rsid w:val="00D445D9"/>
    <w:rsid w:val="00D517E1"/>
    <w:rsid w:val="00D61928"/>
    <w:rsid w:val="00D7409E"/>
    <w:rsid w:val="00D95930"/>
    <w:rsid w:val="00DC747D"/>
    <w:rsid w:val="00DD1EF8"/>
    <w:rsid w:val="00DD4B2C"/>
    <w:rsid w:val="00DD7266"/>
    <w:rsid w:val="00DE29C5"/>
    <w:rsid w:val="00DE34F9"/>
    <w:rsid w:val="00DE6243"/>
    <w:rsid w:val="00DF7B77"/>
    <w:rsid w:val="00E0385A"/>
    <w:rsid w:val="00E21392"/>
    <w:rsid w:val="00E33886"/>
    <w:rsid w:val="00E34DDE"/>
    <w:rsid w:val="00E5591E"/>
    <w:rsid w:val="00E67D64"/>
    <w:rsid w:val="00E7773E"/>
    <w:rsid w:val="00E82274"/>
    <w:rsid w:val="00E8477C"/>
    <w:rsid w:val="00E9067E"/>
    <w:rsid w:val="00E91ECF"/>
    <w:rsid w:val="00E96C80"/>
    <w:rsid w:val="00E96FB2"/>
    <w:rsid w:val="00EA291B"/>
    <w:rsid w:val="00ED096A"/>
    <w:rsid w:val="00ED43AA"/>
    <w:rsid w:val="00EE2DFD"/>
    <w:rsid w:val="00EE3E33"/>
    <w:rsid w:val="00EE55AE"/>
    <w:rsid w:val="00EF36B2"/>
    <w:rsid w:val="00F231A7"/>
    <w:rsid w:val="00F3225D"/>
    <w:rsid w:val="00F75035"/>
    <w:rsid w:val="00F8012F"/>
    <w:rsid w:val="00F856EF"/>
    <w:rsid w:val="00FB0D0B"/>
    <w:rsid w:val="00FB14A0"/>
    <w:rsid w:val="00FC6D4C"/>
    <w:rsid w:val="00FD01ED"/>
    <w:rsid w:val="00FD1108"/>
    <w:rsid w:val="00FD7DC2"/>
    <w:rsid w:val="00FE47AA"/>
    <w:rsid w:val="00FF099B"/>
    <w:rsid w:val="00FF3BE8"/>
    <w:rsid w:val="00FF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71F6D3"/>
  <w15:chartTrackingRefBased/>
  <w15:docId w15:val="{AD8F0591-C219-4DA1-B9BF-AD1542993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06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uppressAutoHyphens/>
      <w:spacing w:line="300" w:lineRule="exact"/>
    </w:pPr>
    <w:rPr>
      <w:rFonts w:ascii="Arial" w:hAnsi="Arial"/>
      <w:color w:val="000000"/>
      <w:lang w:val="de-DE" w:eastAsia="de-DE"/>
    </w:rPr>
  </w:style>
  <w:style w:type="paragraph" w:styleId="Heading1">
    <w:name w:val="heading 1"/>
    <w:next w:val="Normal"/>
    <w:qFormat/>
    <w:rsid w:val="00242063"/>
    <w:pPr>
      <w:keepNext/>
      <w:keepLines/>
      <w:widowControl w:val="0"/>
      <w:suppressAutoHyphens/>
      <w:spacing w:line="312" w:lineRule="auto"/>
      <w:outlineLvl w:val="0"/>
    </w:pPr>
    <w:rPr>
      <w:rFonts w:ascii="Arial" w:hAnsi="Arial"/>
      <w:b/>
      <w:color w:val="000000"/>
      <w:sz w:val="28"/>
      <w:lang w:val="de-DE" w:eastAsia="de-DE"/>
    </w:rPr>
  </w:style>
  <w:style w:type="paragraph" w:styleId="Heading2">
    <w:name w:val="heading 2"/>
    <w:basedOn w:val="Normal"/>
    <w:next w:val="Normal"/>
    <w:qFormat/>
    <w:rsid w:val="004747D7"/>
    <w:pPr>
      <w:numPr>
        <w:numId w:val="15"/>
      </w:numPr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AB3E67"/>
    <w:pPr>
      <w:keepNext/>
      <w:keepLines/>
      <w:numPr>
        <w:numId w:val="16"/>
      </w:numPr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ildFormel">
    <w:name w:val="Bild/Formel"/>
    <w:basedOn w:val="Normal"/>
    <w:next w:val="Normal"/>
    <w:rsid w:val="00E96FB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</w:tabs>
      <w:spacing w:line="300" w:lineRule="atLeast"/>
    </w:pPr>
  </w:style>
  <w:style w:type="paragraph" w:customStyle="1" w:styleId="Spiegelstrich">
    <w:name w:val="Spiegelstrich"/>
    <w:next w:val="Normal"/>
    <w:qFormat/>
    <w:rsid w:val="00242063"/>
    <w:pPr>
      <w:numPr>
        <w:numId w:val="2"/>
      </w:numPr>
      <w:tabs>
        <w:tab w:val="left" w:pos="720"/>
      </w:tabs>
      <w:spacing w:line="300" w:lineRule="exact"/>
    </w:pPr>
    <w:rPr>
      <w:rFonts w:ascii="Arial" w:hAnsi="Arial"/>
      <w:color w:val="000000"/>
      <w:lang w:val="de-DE" w:eastAsia="de-DE"/>
    </w:rPr>
  </w:style>
  <w:style w:type="paragraph" w:customStyle="1" w:styleId="Bullet">
    <w:name w:val="Bullet"/>
    <w:basedOn w:val="Spiegelstrich"/>
    <w:next w:val="Normal"/>
    <w:qFormat/>
    <w:rsid w:val="009057E9"/>
    <w:pPr>
      <w:numPr>
        <w:numId w:val="3"/>
      </w:numPr>
    </w:pPr>
  </w:style>
  <w:style w:type="paragraph" w:customStyle="1" w:styleId="Aufzhlung">
    <w:name w:val="Aufzählung"/>
    <w:basedOn w:val="Spiegelstrich"/>
    <w:next w:val="Normal"/>
    <w:qFormat/>
    <w:rsid w:val="009057E9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semiHidden/>
    <w:unhideWhenUsed/>
    <w:rsid w:val="006D7631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7631"/>
    <w:rPr>
      <w:rFonts w:ascii="MetaPlusLF" w:hAnsi="MetaPlusLF"/>
      <w:color w:val="000000"/>
      <w:lang w:val="de-DE" w:eastAsia="de-DE"/>
    </w:rPr>
  </w:style>
  <w:style w:type="paragraph" w:customStyle="1" w:styleId="Kopf-Fuzeilerechts">
    <w:name w:val="Kopf-/Fußzeile rechts"/>
    <w:next w:val="Normal"/>
    <w:rsid w:val="00242063"/>
    <w:pPr>
      <w:tabs>
        <w:tab w:val="right" w:pos="9923"/>
      </w:tabs>
      <w:suppressAutoHyphens/>
      <w:spacing w:line="300" w:lineRule="exact"/>
      <w:ind w:right="-851"/>
    </w:pPr>
    <w:rPr>
      <w:rFonts w:ascii="Arial" w:hAnsi="Arial"/>
      <w:color w:val="000000"/>
      <w:sz w:val="16"/>
      <w:lang w:val="de-DE" w:eastAsia="de-DE"/>
    </w:rPr>
  </w:style>
  <w:style w:type="paragraph" w:styleId="Footer">
    <w:name w:val="footer"/>
    <w:basedOn w:val="Normal"/>
    <w:link w:val="FooterChar"/>
    <w:uiPriority w:val="99"/>
    <w:semiHidden/>
    <w:unhideWhenUsed/>
    <w:rsid w:val="00944585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4C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C73"/>
    <w:rPr>
      <w:rFonts w:ascii="Tahoma" w:hAnsi="Tahoma" w:cs="Tahoma"/>
      <w:color w:val="000000"/>
      <w:sz w:val="16"/>
      <w:szCs w:val="16"/>
      <w:lang w:val="de-DE" w:eastAsia="de-DE"/>
    </w:rPr>
  </w:style>
  <w:style w:type="paragraph" w:customStyle="1" w:styleId="Kopf-Fuzeilelinks">
    <w:name w:val="Kopf-/Fußzeile links"/>
    <w:next w:val="Normal"/>
    <w:autoRedefine/>
    <w:rsid w:val="00242063"/>
    <w:pPr>
      <w:tabs>
        <w:tab w:val="left" w:pos="0"/>
        <w:tab w:val="right" w:pos="9072"/>
      </w:tabs>
      <w:suppressAutoHyphens/>
      <w:spacing w:line="300" w:lineRule="exact"/>
      <w:ind w:left="-851"/>
    </w:pPr>
    <w:rPr>
      <w:rFonts w:ascii="Arial" w:hAnsi="Arial"/>
      <w:color w:val="000000"/>
      <w:sz w:val="16"/>
      <w:lang w:val="de-DE" w:eastAsia="de-DE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44585"/>
    <w:rPr>
      <w:rFonts w:ascii="MetaPlusLF" w:hAnsi="MetaPlusLF"/>
      <w:color w:val="000000"/>
      <w:lang w:val="de-DE" w:eastAsia="de-DE"/>
    </w:rPr>
  </w:style>
  <w:style w:type="paragraph" w:customStyle="1" w:styleId="Tabellentext">
    <w:name w:val="Tabellentext"/>
    <w:basedOn w:val="Normal"/>
    <w:next w:val="Normal"/>
    <w:rsid w:val="00242063"/>
    <w:pPr>
      <w:spacing w:before="40" w:after="80" w:line="240" w:lineRule="exact"/>
      <w:ind w:left="57" w:right="57"/>
    </w:pPr>
    <w:rPr>
      <w:sz w:val="16"/>
    </w:rPr>
  </w:style>
  <w:style w:type="table" w:styleId="TableGrid">
    <w:name w:val="Table Grid"/>
    <w:basedOn w:val="TableNormal"/>
    <w:uiPriority w:val="59"/>
    <w:rsid w:val="00B23F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ellenkopf">
    <w:name w:val="Tabellenkopf"/>
    <w:basedOn w:val="Tabellentext"/>
    <w:next w:val="Normal"/>
    <w:rsid w:val="00A10DC2"/>
    <w:rPr>
      <w:b/>
    </w:rPr>
  </w:style>
  <w:style w:type="character" w:styleId="PageNumber">
    <w:name w:val="page number"/>
    <w:basedOn w:val="DefaultParagraphFont"/>
    <w:uiPriority w:val="99"/>
    <w:unhideWhenUsed/>
    <w:rsid w:val="00242063"/>
    <w:rPr>
      <w:rFonts w:ascii="Arial" w:hAnsi="Arial"/>
      <w:color w:val="000000"/>
      <w:sz w:val="20"/>
    </w:rPr>
  </w:style>
  <w:style w:type="paragraph" w:customStyle="1" w:styleId="Standardfett">
    <w:name w:val="Standard fett"/>
    <w:basedOn w:val="Normal"/>
    <w:next w:val="Normal"/>
    <w:qFormat/>
    <w:rsid w:val="00A10DC2"/>
    <w:rPr>
      <w:b/>
    </w:rPr>
  </w:style>
  <w:style w:type="paragraph" w:customStyle="1" w:styleId="Standardunterstrichen">
    <w:name w:val="Standard unterstrichen"/>
    <w:basedOn w:val="Normal"/>
    <w:next w:val="Normal"/>
    <w:rsid w:val="00A10DC2"/>
    <w:rPr>
      <w:u w:val="single"/>
    </w:rPr>
  </w:style>
  <w:style w:type="paragraph" w:customStyle="1" w:styleId="Schreiblinie">
    <w:name w:val="Schreiblinie"/>
    <w:basedOn w:val="Normal"/>
    <w:next w:val="Normal"/>
    <w:rsid w:val="00A10DC2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right" w:leader="underscore" w:pos="9072"/>
      </w:tabs>
      <w:spacing w:after="300"/>
    </w:pPr>
  </w:style>
  <w:style w:type="paragraph" w:customStyle="1" w:styleId="InhaltIndex">
    <w:name w:val="Inhalt/Index"/>
    <w:basedOn w:val="Normal"/>
    <w:next w:val="Normal"/>
    <w:rsid w:val="0057407A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left" w:pos="680"/>
        <w:tab w:val="left" w:pos="907"/>
        <w:tab w:val="right" w:leader="underscore" w:pos="9072"/>
      </w:tabs>
    </w:pPr>
  </w:style>
  <w:style w:type="paragraph" w:customStyle="1" w:styleId="Hinweis">
    <w:name w:val="Hinweis"/>
    <w:basedOn w:val="Normal"/>
    <w:next w:val="Normal"/>
    <w:rsid w:val="00336A41"/>
    <w:pPr>
      <w:pBdr>
        <w:top w:val="single" w:sz="24" w:space="0" w:color="D6E8F0"/>
        <w:left w:val="single" w:sz="48" w:space="0" w:color="D6E8F0"/>
        <w:bottom w:val="single" w:sz="48" w:space="3" w:color="D6E8F0"/>
        <w:right w:val="single" w:sz="48" w:space="0" w:color="D6E8F0"/>
      </w:pBdr>
      <w:shd w:val="clear" w:color="auto" w:fill="D6E8F0"/>
      <w:spacing w:line="300" w:lineRule="atLeast"/>
      <w:ind w:left="120" w:right="120"/>
    </w:pPr>
  </w:style>
  <w:style w:type="paragraph" w:customStyle="1" w:styleId="Schreibfeld">
    <w:name w:val="Schreibfeld"/>
    <w:basedOn w:val="Hinweis"/>
    <w:next w:val="Normal"/>
    <w:rsid w:val="00840FC2"/>
    <w:pPr>
      <w:pBdr>
        <w:top w:val="single" w:sz="24" w:space="0" w:color="E6E6E6"/>
        <w:left w:val="single" w:sz="48" w:space="0" w:color="E6E6E6"/>
        <w:bottom w:val="single" w:sz="48" w:space="3" w:color="E6E6E6"/>
        <w:right w:val="single" w:sz="48" w:space="0" w:color="E6E6E6"/>
      </w:pBdr>
      <w:shd w:val="clear" w:color="auto" w:fill="E6E6E6"/>
    </w:pPr>
  </w:style>
  <w:style w:type="paragraph" w:styleId="Caption">
    <w:name w:val="caption"/>
    <w:basedOn w:val="Normal"/>
    <w:next w:val="Normal"/>
    <w:autoRedefine/>
    <w:uiPriority w:val="35"/>
    <w:qFormat/>
    <w:rsid w:val="007A6B9D"/>
    <w:pPr>
      <w:spacing w:before="200" w:line="240" w:lineRule="exact"/>
    </w:pPr>
    <w:rPr>
      <w:bCs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F:\MecLab%20CD\Teachware\DE\Graphics\Stapelmagazin.jp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el\Application%20Data\Microsoft\Templates\manual_a4_easy_rp_ari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manual_a4_easy_rp_arial.dot</Template>
  <TotalTime>11</TotalTime>
  <Pages>2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Kennenlernen von Komponenten und deren Funktion</vt:lpstr>
    </vt:vector>
  </TitlesOfParts>
  <Company>Festo AG &amp; Co. KG</Company>
  <LinksUpToDate>false</LinksUpToDate>
  <CharactersWithSpaces>1030</CharactersWithSpaces>
  <SharedDoc>false</SharedDoc>
  <HLinks>
    <vt:vector size="6" baseType="variant">
      <vt:variant>
        <vt:i4>4390960</vt:i4>
      </vt:variant>
      <vt:variant>
        <vt:i4>2665</vt:i4>
      </vt:variant>
      <vt:variant>
        <vt:i4>1025</vt:i4>
      </vt:variant>
      <vt:variant>
        <vt:i4>1</vt:i4>
      </vt:variant>
      <vt:variant>
        <vt:lpwstr>C:\Documents and Settings\del\My Documents\My ebooks\_in_Arbeit\MecLab 101\Teachware MecLab\Graphics\Stapelmagazin.jpg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Kennenlernen von Komponenten und deren Funktion</dc:title>
  <dc:subject>Station Stapelmagazin</dc:subject>
  <dc:creator>R. Pittschellis</dc:creator>
  <cp:keywords/>
  <dc:description/>
  <cp:lastModifiedBy>Kluiters, Wim</cp:lastModifiedBy>
  <cp:revision>6</cp:revision>
  <cp:lastPrinted>2008-04-17T15:02:00Z</cp:lastPrinted>
  <dcterms:created xsi:type="dcterms:W3CDTF">2021-04-01T09:26:00Z</dcterms:created>
  <dcterms:modified xsi:type="dcterms:W3CDTF">2021-04-06T06:51:00Z</dcterms:modified>
  <cp:category>Aufgaben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c86c25f-31f1-46f7-b4f9-3c53b1ed0b07_Enabled">
    <vt:lpwstr>True</vt:lpwstr>
  </property>
  <property fmtid="{D5CDD505-2E9C-101B-9397-08002B2CF9AE}" pid="3" name="MSIP_Label_9c86c25f-31f1-46f7-b4f9-3c53b1ed0b07_SiteId">
    <vt:lpwstr>a1ae89fb-21b9-40bf-9d82-a10ae85a2407</vt:lpwstr>
  </property>
  <property fmtid="{D5CDD505-2E9C-101B-9397-08002B2CF9AE}" pid="4" name="MSIP_Label_9c86c25f-31f1-46f7-b4f9-3c53b1ed0b07_Owner">
    <vt:lpwstr>nl0ksw@festo.net</vt:lpwstr>
  </property>
  <property fmtid="{D5CDD505-2E9C-101B-9397-08002B2CF9AE}" pid="5" name="MSIP_Label_9c86c25f-31f1-46f7-b4f9-3c53b1ed0b07_SetDate">
    <vt:lpwstr>2021-04-01T09:25:54.4504491Z</vt:lpwstr>
  </property>
  <property fmtid="{D5CDD505-2E9C-101B-9397-08002B2CF9AE}" pid="6" name="MSIP_Label_9c86c25f-31f1-46f7-b4f9-3c53b1ed0b07_Name">
    <vt:lpwstr>Internal</vt:lpwstr>
  </property>
  <property fmtid="{D5CDD505-2E9C-101B-9397-08002B2CF9AE}" pid="7" name="MSIP_Label_9c86c25f-31f1-46f7-b4f9-3c53b1ed0b07_Application">
    <vt:lpwstr>Microsoft Azure Information Protection</vt:lpwstr>
  </property>
  <property fmtid="{D5CDD505-2E9C-101B-9397-08002B2CF9AE}" pid="8" name="MSIP_Label_9c86c25f-31f1-46f7-b4f9-3c53b1ed0b07_ActionId">
    <vt:lpwstr>7992f57d-b6f6-42a8-a916-2b014ec25ba1</vt:lpwstr>
  </property>
  <property fmtid="{D5CDD505-2E9C-101B-9397-08002B2CF9AE}" pid="9" name="MSIP_Label_9c86c25f-31f1-46f7-b4f9-3c53b1ed0b07_Extended_MSFT_Method">
    <vt:lpwstr>Automatic</vt:lpwstr>
  </property>
  <property fmtid="{D5CDD505-2E9C-101B-9397-08002B2CF9AE}" pid="10" name="Sensitivity">
    <vt:lpwstr>Internal</vt:lpwstr>
  </property>
</Properties>
</file>